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D18" w:rsidRPr="00F77D18" w:rsidRDefault="00F77D18" w:rsidP="00D22978">
      <w:pPr>
        <w:widowControl w:val="0"/>
        <w:suppressAutoHyphens/>
        <w:spacing w:after="0" w:line="240" w:lineRule="auto"/>
        <w:rPr>
          <w:rFonts w:ascii="Times New Roman" w:eastAsia="Times New Roman" w:hAnsi="Times New Roman" w:cs="Times New Roman"/>
          <w:b/>
          <w:i/>
          <w:sz w:val="28"/>
          <w:szCs w:val="28"/>
          <w:lang w:eastAsia="zh-CN"/>
        </w:rPr>
      </w:pPr>
      <w:r>
        <w:rPr>
          <w:rFonts w:ascii="Times New Roman" w:eastAsia="Times New Roman" w:hAnsi="Times New Roman" w:cs="Times New Roman"/>
          <w:b/>
          <w:i/>
          <w:sz w:val="28"/>
          <w:szCs w:val="28"/>
          <w:lang w:eastAsia="zh-CN"/>
        </w:rPr>
        <w:t xml:space="preserve"> </w:t>
      </w:r>
      <w:r w:rsidR="00D22978">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b/>
          <w:i/>
          <w:sz w:val="28"/>
          <w:szCs w:val="28"/>
          <w:lang w:eastAsia="zh-CN"/>
        </w:rPr>
        <w:t xml:space="preserve">                                            </w:t>
      </w:r>
      <w:r>
        <w:rPr>
          <w:rFonts w:ascii="Times New Roman" w:eastAsia="Times New Roman" w:hAnsi="Times New Roman" w:cs="Times New Roman"/>
          <w:noProof/>
          <w:sz w:val="28"/>
          <w:szCs w:val="28"/>
          <w:lang w:eastAsia="ru-RU"/>
        </w:rPr>
        <w:drawing>
          <wp:inline distT="0" distB="0" distL="0" distR="0">
            <wp:extent cx="723900" cy="952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23900" cy="952500"/>
                    </a:xfrm>
                    <a:prstGeom prst="rect">
                      <a:avLst/>
                    </a:prstGeom>
                    <a:solidFill>
                      <a:srgbClr val="FFFFFF"/>
                    </a:solidFill>
                    <a:ln>
                      <a:noFill/>
                    </a:ln>
                  </pic:spPr>
                </pic:pic>
              </a:graphicData>
            </a:graphic>
          </wp:inline>
        </w:drawing>
      </w:r>
      <w:r>
        <w:rPr>
          <w:rFonts w:ascii="Times New Roman" w:eastAsia="Times New Roman" w:hAnsi="Times New Roman" w:cs="Times New Roman"/>
          <w:b/>
          <w:i/>
          <w:sz w:val="28"/>
          <w:szCs w:val="28"/>
          <w:lang w:eastAsia="zh-CN"/>
        </w:rPr>
        <w:t xml:space="preserve">                         </w:t>
      </w:r>
      <w:r w:rsidR="00D22978">
        <w:rPr>
          <w:rFonts w:ascii="Times New Roman" w:eastAsia="Times New Roman" w:hAnsi="Times New Roman" w:cs="Times New Roman"/>
          <w:b/>
          <w:i/>
          <w:sz w:val="28"/>
          <w:szCs w:val="28"/>
          <w:lang w:eastAsia="zh-CN"/>
        </w:rPr>
        <w:t xml:space="preserve">      </w:t>
      </w:r>
    </w:p>
    <w:p w:rsidR="00F77D18" w:rsidRPr="004E3DBF" w:rsidRDefault="004E3DBF" w:rsidP="00F77D18">
      <w:pPr>
        <w:widowControl w:val="0"/>
        <w:suppressAutoHyphens/>
        <w:spacing w:after="0" w:line="240" w:lineRule="auto"/>
        <w:jc w:val="right"/>
        <w:rPr>
          <w:rFonts w:ascii="Times New Roman" w:eastAsia="Times New Roman" w:hAnsi="Times New Roman" w:cs="Times New Roman"/>
          <w:b/>
          <w:sz w:val="28"/>
          <w:szCs w:val="28"/>
          <w:lang w:eastAsia="zh-CN"/>
        </w:rPr>
      </w:pPr>
      <w:r w:rsidRPr="004E3DBF">
        <w:rPr>
          <w:rFonts w:ascii="Times New Roman" w:eastAsia="Times New Roman" w:hAnsi="Times New Roman" w:cs="Times New Roman"/>
          <w:b/>
          <w:sz w:val="28"/>
          <w:szCs w:val="28"/>
          <w:lang w:eastAsia="zh-CN"/>
        </w:rPr>
        <w:t>Проект</w:t>
      </w:r>
    </w:p>
    <w:tbl>
      <w:tblPr>
        <w:tblW w:w="0" w:type="auto"/>
        <w:tblLayout w:type="fixed"/>
        <w:tblCellMar>
          <w:left w:w="0" w:type="dxa"/>
          <w:right w:w="0" w:type="dxa"/>
        </w:tblCellMar>
        <w:tblLook w:val="0000"/>
      </w:tblPr>
      <w:tblGrid>
        <w:gridCol w:w="9720"/>
      </w:tblGrid>
      <w:tr w:rsidR="00F77D18" w:rsidRPr="00F77D18" w:rsidTr="00966D3F">
        <w:trPr>
          <w:trHeight w:hRule="exact" w:val="397"/>
        </w:trPr>
        <w:tc>
          <w:tcPr>
            <w:tcW w:w="9720" w:type="dxa"/>
            <w:shd w:val="clear" w:color="auto" w:fill="auto"/>
          </w:tcPr>
          <w:p w:rsidR="00F77D18" w:rsidRPr="00F77D18" w:rsidRDefault="00F77D18" w:rsidP="00F77D18">
            <w:pPr>
              <w:suppressAutoHyphens/>
              <w:snapToGrid w:val="0"/>
              <w:spacing w:after="0" w:line="240" w:lineRule="auto"/>
              <w:jc w:val="center"/>
              <w:rPr>
                <w:rFonts w:ascii="Times New Roman" w:eastAsia="Times New Roman" w:hAnsi="Times New Roman" w:cs="Times New Roman"/>
                <w:sz w:val="20"/>
                <w:szCs w:val="20"/>
                <w:lang w:eastAsia="zh-CN"/>
              </w:rPr>
            </w:pPr>
          </w:p>
        </w:tc>
      </w:tr>
      <w:tr w:rsidR="00F77D18" w:rsidRPr="00F77D18" w:rsidTr="00966D3F">
        <w:tc>
          <w:tcPr>
            <w:tcW w:w="9720" w:type="dxa"/>
            <w:shd w:val="clear" w:color="auto" w:fill="auto"/>
          </w:tcPr>
          <w:p w:rsidR="00F77D18" w:rsidRPr="00F77D18" w:rsidRDefault="00F77D18" w:rsidP="00F77D18">
            <w:pPr>
              <w:suppressAutoHyphens/>
              <w:spacing w:after="0" w:line="240" w:lineRule="auto"/>
              <w:jc w:val="center"/>
              <w:rPr>
                <w:rFonts w:ascii="Times New Roman" w:eastAsia="Times New Roman" w:hAnsi="Times New Roman" w:cs="Times New Roman"/>
                <w:b/>
                <w:sz w:val="36"/>
                <w:szCs w:val="36"/>
                <w:lang w:eastAsia="zh-CN"/>
              </w:rPr>
            </w:pPr>
            <w:r w:rsidRPr="00F77D18">
              <w:rPr>
                <w:rFonts w:ascii="Times New Roman" w:eastAsia="Times New Roman" w:hAnsi="Times New Roman" w:cs="Times New Roman"/>
                <w:b/>
                <w:sz w:val="36"/>
                <w:szCs w:val="36"/>
                <w:lang w:eastAsia="zh-CN"/>
              </w:rPr>
              <w:t>КОМИТЕТ МЕСТНОГО САМОУПРАВЛЕНИЯ</w:t>
            </w:r>
          </w:p>
          <w:p w:rsidR="00F77D18" w:rsidRPr="00F77D18" w:rsidRDefault="00F77D18" w:rsidP="00F77D18">
            <w:pPr>
              <w:suppressAutoHyphens/>
              <w:spacing w:after="0" w:line="240" w:lineRule="auto"/>
              <w:jc w:val="center"/>
              <w:rPr>
                <w:rFonts w:ascii="Times New Roman" w:eastAsia="Times New Roman" w:hAnsi="Times New Roman" w:cs="Times New Roman"/>
                <w:b/>
                <w:sz w:val="36"/>
                <w:szCs w:val="36"/>
                <w:lang w:eastAsia="zh-CN"/>
              </w:rPr>
            </w:pPr>
            <w:r w:rsidRPr="00F77D18">
              <w:rPr>
                <w:rFonts w:ascii="Times New Roman" w:eastAsia="Times New Roman" w:hAnsi="Times New Roman" w:cs="Times New Roman"/>
                <w:b/>
                <w:sz w:val="36"/>
                <w:szCs w:val="36"/>
                <w:lang w:eastAsia="zh-CN"/>
              </w:rPr>
              <w:t>ДРУЖАЕВСКОГО СЕЛЬСОВЕТА</w:t>
            </w:r>
          </w:p>
          <w:p w:rsidR="00F77D18" w:rsidRPr="00F77D18" w:rsidRDefault="00F77D18" w:rsidP="00F77D18">
            <w:pPr>
              <w:suppressAutoHyphens/>
              <w:spacing w:after="0" w:line="240" w:lineRule="auto"/>
              <w:jc w:val="center"/>
              <w:rPr>
                <w:rFonts w:ascii="Times New Roman" w:eastAsia="Times New Roman" w:hAnsi="Times New Roman" w:cs="Times New Roman"/>
                <w:b/>
                <w:sz w:val="36"/>
                <w:szCs w:val="36"/>
                <w:lang w:eastAsia="zh-CN"/>
              </w:rPr>
            </w:pPr>
            <w:r w:rsidRPr="00F77D18">
              <w:rPr>
                <w:rFonts w:ascii="Times New Roman" w:eastAsia="Times New Roman" w:hAnsi="Times New Roman" w:cs="Times New Roman"/>
                <w:b/>
                <w:sz w:val="36"/>
                <w:szCs w:val="36"/>
                <w:lang w:eastAsia="zh-CN"/>
              </w:rPr>
              <w:t>МАЛОСЕРДОБИНСКОГО РАЙОНА</w:t>
            </w:r>
          </w:p>
          <w:p w:rsidR="00F77D18" w:rsidRPr="00F77D18" w:rsidRDefault="00F77D18" w:rsidP="00F77D18">
            <w:pPr>
              <w:suppressAutoHyphens/>
              <w:spacing w:after="0" w:line="240" w:lineRule="auto"/>
              <w:jc w:val="center"/>
              <w:rPr>
                <w:rFonts w:ascii="Times New Roman" w:eastAsia="Times New Roman" w:hAnsi="Times New Roman" w:cs="Times New Roman"/>
                <w:sz w:val="20"/>
                <w:szCs w:val="20"/>
                <w:lang w:eastAsia="zh-CN"/>
              </w:rPr>
            </w:pPr>
            <w:r w:rsidRPr="00F77D18">
              <w:rPr>
                <w:rFonts w:ascii="Times New Roman" w:eastAsia="Times New Roman" w:hAnsi="Times New Roman" w:cs="Times New Roman"/>
                <w:b/>
                <w:sz w:val="36"/>
                <w:szCs w:val="36"/>
                <w:lang w:eastAsia="zh-CN"/>
              </w:rPr>
              <w:t>ПЕНЗЕНСКОЙ ОБЛАСТИ</w:t>
            </w:r>
          </w:p>
        </w:tc>
      </w:tr>
      <w:tr w:rsidR="00F77D18" w:rsidRPr="00F77D18" w:rsidTr="00966D3F">
        <w:trPr>
          <w:trHeight w:hRule="exact" w:val="397"/>
        </w:trPr>
        <w:tc>
          <w:tcPr>
            <w:tcW w:w="9720" w:type="dxa"/>
            <w:shd w:val="clear" w:color="auto" w:fill="auto"/>
          </w:tcPr>
          <w:p w:rsidR="00F77D18" w:rsidRPr="00F77D18" w:rsidRDefault="00F77D18" w:rsidP="00F77D18">
            <w:pPr>
              <w:suppressAutoHyphens/>
              <w:snapToGrid w:val="0"/>
              <w:spacing w:after="0" w:line="240" w:lineRule="auto"/>
              <w:jc w:val="both"/>
              <w:rPr>
                <w:rFonts w:ascii="Times New Roman" w:eastAsia="Times New Roman" w:hAnsi="Times New Roman" w:cs="Times New Roman"/>
                <w:b/>
                <w:sz w:val="24"/>
                <w:szCs w:val="20"/>
                <w:lang w:eastAsia="zh-CN"/>
              </w:rPr>
            </w:pPr>
          </w:p>
        </w:tc>
      </w:tr>
      <w:tr w:rsidR="00F77D18" w:rsidRPr="00F77D18" w:rsidTr="00966D3F">
        <w:trPr>
          <w:trHeight w:val="315"/>
        </w:trPr>
        <w:tc>
          <w:tcPr>
            <w:tcW w:w="9720" w:type="dxa"/>
            <w:shd w:val="clear" w:color="auto" w:fill="auto"/>
          </w:tcPr>
          <w:p w:rsidR="00F77D18" w:rsidRPr="00F77D18" w:rsidRDefault="00F77D18" w:rsidP="00F77D18">
            <w:pPr>
              <w:keepNext/>
              <w:widowControl w:val="0"/>
              <w:numPr>
                <w:ilvl w:val="2"/>
                <w:numId w:val="1"/>
              </w:numPr>
              <w:suppressAutoHyphens/>
              <w:spacing w:before="240" w:after="60" w:line="240" w:lineRule="auto"/>
              <w:jc w:val="center"/>
              <w:outlineLvl w:val="2"/>
              <w:rPr>
                <w:rFonts w:ascii="Arial" w:eastAsia="Times New Roman" w:hAnsi="Arial" w:cs="Arial"/>
                <w:b/>
                <w:bCs/>
                <w:sz w:val="26"/>
                <w:szCs w:val="26"/>
                <w:lang w:eastAsia="zh-CN"/>
              </w:rPr>
            </w:pPr>
            <w:proofErr w:type="gramStart"/>
            <w:r w:rsidRPr="00F77D18">
              <w:rPr>
                <w:rFonts w:ascii="Times New Roman" w:eastAsia="Times New Roman" w:hAnsi="Times New Roman" w:cs="Times New Roman"/>
                <w:b/>
                <w:bCs/>
                <w:sz w:val="28"/>
                <w:szCs w:val="26"/>
                <w:lang w:eastAsia="zh-CN"/>
              </w:rPr>
              <w:t>Р</w:t>
            </w:r>
            <w:proofErr w:type="gramEnd"/>
            <w:r w:rsidRPr="00F77D18">
              <w:rPr>
                <w:rFonts w:ascii="Times New Roman" w:eastAsia="Times New Roman" w:hAnsi="Times New Roman" w:cs="Times New Roman"/>
                <w:b/>
                <w:bCs/>
                <w:sz w:val="28"/>
                <w:szCs w:val="26"/>
                <w:lang w:eastAsia="zh-CN"/>
              </w:rPr>
              <w:t xml:space="preserve"> Е Ш Е Н И Е</w:t>
            </w:r>
          </w:p>
        </w:tc>
      </w:tr>
      <w:tr w:rsidR="00F77D18" w:rsidRPr="00F77D18" w:rsidTr="00966D3F">
        <w:trPr>
          <w:trHeight w:hRule="exact" w:val="80"/>
        </w:trPr>
        <w:tc>
          <w:tcPr>
            <w:tcW w:w="9720" w:type="dxa"/>
            <w:shd w:val="clear" w:color="auto" w:fill="auto"/>
            <w:vAlign w:val="center"/>
          </w:tcPr>
          <w:p w:rsidR="00F77D18" w:rsidRPr="00F77D18" w:rsidRDefault="00F77D18" w:rsidP="00F77D18">
            <w:pPr>
              <w:keepNext/>
              <w:widowControl w:val="0"/>
              <w:numPr>
                <w:ilvl w:val="2"/>
                <w:numId w:val="1"/>
              </w:numPr>
              <w:suppressAutoHyphens/>
              <w:snapToGrid w:val="0"/>
              <w:spacing w:before="240" w:after="60" w:line="240" w:lineRule="auto"/>
              <w:outlineLvl w:val="2"/>
              <w:rPr>
                <w:rFonts w:ascii="Arial" w:eastAsia="Times New Roman" w:hAnsi="Arial" w:cs="Arial"/>
                <w:b/>
                <w:bCs/>
                <w:sz w:val="40"/>
                <w:szCs w:val="26"/>
                <w:lang w:eastAsia="zh-CN"/>
              </w:rPr>
            </w:pPr>
          </w:p>
        </w:tc>
      </w:tr>
    </w:tbl>
    <w:p w:rsidR="00F77D18" w:rsidRPr="00F77D18" w:rsidRDefault="00F77D18" w:rsidP="00F77D18">
      <w:pPr>
        <w:widowControl w:val="0"/>
        <w:suppressAutoHyphens/>
        <w:spacing w:before="240" w:after="0" w:line="240" w:lineRule="auto"/>
        <w:rPr>
          <w:rFonts w:ascii="Times New Roman" w:eastAsia="Times New Roman" w:hAnsi="Times New Roman" w:cs="Times New Roman"/>
          <w:b/>
          <w:sz w:val="2"/>
          <w:szCs w:val="2"/>
          <w:lang w:eastAsia="zh-CN"/>
        </w:rPr>
      </w:pPr>
    </w:p>
    <w:tbl>
      <w:tblPr>
        <w:tblW w:w="0" w:type="auto"/>
        <w:tblInd w:w="2195" w:type="dxa"/>
        <w:tblLayout w:type="fixed"/>
        <w:tblCellMar>
          <w:left w:w="0" w:type="dxa"/>
          <w:right w:w="0" w:type="dxa"/>
        </w:tblCellMar>
        <w:tblLook w:val="0000"/>
      </w:tblPr>
      <w:tblGrid>
        <w:gridCol w:w="334"/>
        <w:gridCol w:w="2835"/>
        <w:gridCol w:w="397"/>
        <w:gridCol w:w="1134"/>
      </w:tblGrid>
      <w:tr w:rsidR="00F77D18" w:rsidRPr="00F77D18" w:rsidTr="00966D3F">
        <w:tc>
          <w:tcPr>
            <w:tcW w:w="334" w:type="dxa"/>
            <w:shd w:val="clear" w:color="auto" w:fill="auto"/>
            <w:vAlign w:val="bottom"/>
          </w:tcPr>
          <w:p w:rsidR="00F77D18" w:rsidRPr="00F77D18" w:rsidRDefault="00F77D18" w:rsidP="00F77D18">
            <w:pPr>
              <w:suppressAutoHyphens/>
              <w:spacing w:after="0" w:line="240" w:lineRule="auto"/>
              <w:rPr>
                <w:rFonts w:ascii="Times New Roman" w:eastAsia="Times New Roman" w:hAnsi="Times New Roman" w:cs="Times New Roman"/>
                <w:sz w:val="24"/>
                <w:szCs w:val="20"/>
                <w:lang w:eastAsia="zh-CN"/>
              </w:rPr>
            </w:pPr>
            <w:r w:rsidRPr="00F77D18">
              <w:rPr>
                <w:rFonts w:ascii="Times New Roman" w:eastAsia="Times New Roman" w:hAnsi="Times New Roman" w:cs="Times New Roman"/>
                <w:sz w:val="24"/>
                <w:szCs w:val="20"/>
                <w:lang w:eastAsia="zh-CN"/>
              </w:rPr>
              <w:t>от</w:t>
            </w:r>
          </w:p>
        </w:tc>
        <w:tc>
          <w:tcPr>
            <w:tcW w:w="2835" w:type="dxa"/>
            <w:tcBorders>
              <w:bottom w:val="single" w:sz="6" w:space="0" w:color="000000"/>
            </w:tcBorders>
            <w:shd w:val="clear" w:color="auto" w:fill="auto"/>
          </w:tcPr>
          <w:p w:rsidR="00F77D18" w:rsidRPr="00F77D18" w:rsidRDefault="00F77D18" w:rsidP="00D22978">
            <w:pPr>
              <w:suppressAutoHyphens/>
              <w:snapToGrid w:val="0"/>
              <w:spacing w:after="0" w:line="240" w:lineRule="auto"/>
              <w:jc w:val="center"/>
              <w:rPr>
                <w:rFonts w:ascii="Times New Roman" w:eastAsia="Times New Roman" w:hAnsi="Times New Roman" w:cs="Times New Roman"/>
                <w:sz w:val="24"/>
                <w:szCs w:val="20"/>
                <w:lang w:eastAsia="zh-CN"/>
              </w:rPr>
            </w:pPr>
          </w:p>
        </w:tc>
        <w:tc>
          <w:tcPr>
            <w:tcW w:w="397" w:type="dxa"/>
            <w:shd w:val="clear" w:color="auto" w:fill="auto"/>
          </w:tcPr>
          <w:p w:rsidR="00F77D18" w:rsidRPr="00F77D18" w:rsidRDefault="00F77D18" w:rsidP="00F77D18">
            <w:pPr>
              <w:suppressAutoHyphens/>
              <w:spacing w:after="0" w:line="240" w:lineRule="auto"/>
              <w:jc w:val="center"/>
              <w:rPr>
                <w:rFonts w:ascii="Times New Roman" w:eastAsia="Times New Roman" w:hAnsi="Times New Roman" w:cs="Times New Roman"/>
                <w:sz w:val="24"/>
                <w:szCs w:val="20"/>
                <w:lang w:eastAsia="zh-CN"/>
              </w:rPr>
            </w:pPr>
            <w:r w:rsidRPr="00F77D18">
              <w:rPr>
                <w:rFonts w:ascii="Times New Roman" w:eastAsia="Times New Roman" w:hAnsi="Times New Roman" w:cs="Times New Roman"/>
                <w:sz w:val="24"/>
                <w:szCs w:val="20"/>
                <w:lang w:eastAsia="zh-CN"/>
              </w:rPr>
              <w:t>№</w:t>
            </w:r>
            <w:r w:rsidRPr="00F77D18">
              <w:rPr>
                <w:rFonts w:ascii="Times New Roman" w:eastAsia="Times New Roman" w:hAnsi="Times New Roman" w:cs="Times New Roman"/>
                <w:sz w:val="20"/>
                <w:szCs w:val="20"/>
                <w:lang w:eastAsia="zh-CN"/>
              </w:rPr>
              <w:t xml:space="preserve">  </w:t>
            </w:r>
          </w:p>
        </w:tc>
        <w:tc>
          <w:tcPr>
            <w:tcW w:w="1134" w:type="dxa"/>
            <w:tcBorders>
              <w:bottom w:val="single" w:sz="6" w:space="0" w:color="000000"/>
            </w:tcBorders>
            <w:shd w:val="clear" w:color="auto" w:fill="auto"/>
          </w:tcPr>
          <w:p w:rsidR="00F77D18" w:rsidRPr="00F77D18" w:rsidRDefault="00F77D18" w:rsidP="00F77D18">
            <w:pPr>
              <w:suppressAutoHyphens/>
              <w:snapToGrid w:val="0"/>
              <w:spacing w:after="0" w:line="240" w:lineRule="auto"/>
              <w:jc w:val="center"/>
              <w:rPr>
                <w:rFonts w:ascii="Times New Roman" w:eastAsia="Times New Roman" w:hAnsi="Times New Roman" w:cs="Times New Roman"/>
                <w:sz w:val="24"/>
                <w:szCs w:val="20"/>
                <w:lang w:eastAsia="zh-CN"/>
              </w:rPr>
            </w:pPr>
          </w:p>
        </w:tc>
      </w:tr>
      <w:tr w:rsidR="00F77D18" w:rsidRPr="00F77D18" w:rsidTr="00966D3F">
        <w:trPr>
          <w:trHeight w:val="250"/>
        </w:trPr>
        <w:tc>
          <w:tcPr>
            <w:tcW w:w="4700" w:type="dxa"/>
            <w:gridSpan w:val="4"/>
            <w:shd w:val="clear" w:color="auto" w:fill="auto"/>
          </w:tcPr>
          <w:p w:rsidR="00F77D18" w:rsidRPr="00F77D18" w:rsidRDefault="00F77D18" w:rsidP="00F77D18">
            <w:pPr>
              <w:suppressAutoHyphens/>
              <w:spacing w:after="0" w:line="240" w:lineRule="auto"/>
              <w:jc w:val="center"/>
              <w:rPr>
                <w:rFonts w:ascii="Times New Roman" w:eastAsia="Times New Roman" w:hAnsi="Times New Roman" w:cs="Times New Roman"/>
                <w:sz w:val="24"/>
                <w:szCs w:val="24"/>
                <w:lang w:eastAsia="zh-CN"/>
              </w:rPr>
            </w:pPr>
            <w:r w:rsidRPr="00F77D18">
              <w:rPr>
                <w:rFonts w:ascii="Times New Roman" w:eastAsia="Times New Roman" w:hAnsi="Times New Roman" w:cs="Times New Roman"/>
                <w:sz w:val="24"/>
                <w:szCs w:val="24"/>
                <w:lang w:eastAsia="zh-CN"/>
              </w:rPr>
              <w:t>с. Дру</w:t>
            </w:r>
            <w:bookmarkStart w:id="0" w:name="_GoBack"/>
            <w:bookmarkEnd w:id="0"/>
            <w:r w:rsidRPr="00F77D18">
              <w:rPr>
                <w:rFonts w:ascii="Times New Roman" w:eastAsia="Times New Roman" w:hAnsi="Times New Roman" w:cs="Times New Roman"/>
                <w:sz w:val="24"/>
                <w:szCs w:val="24"/>
                <w:lang w:eastAsia="zh-CN"/>
              </w:rPr>
              <w:t>жаевка</w:t>
            </w:r>
          </w:p>
        </w:tc>
      </w:tr>
    </w:tbl>
    <w:p w:rsidR="00BD650C" w:rsidRPr="00BD650C" w:rsidRDefault="00BD650C" w:rsidP="00BD650C">
      <w:pPr>
        <w:spacing w:before="240" w:after="60" w:line="240" w:lineRule="auto"/>
        <w:ind w:firstLine="567"/>
        <w:jc w:val="center"/>
        <w:rPr>
          <w:rFonts w:ascii="Times New Roman" w:eastAsia="Times New Roman" w:hAnsi="Times New Roman" w:cs="Times New Roman"/>
          <w:color w:val="000000"/>
          <w:sz w:val="28"/>
          <w:szCs w:val="28"/>
          <w:lang w:eastAsia="ru-RU"/>
        </w:rPr>
      </w:pPr>
      <w:r w:rsidRPr="00BD650C">
        <w:rPr>
          <w:rFonts w:ascii="Times New Roman" w:eastAsia="Times New Roman" w:hAnsi="Times New Roman" w:cs="Times New Roman"/>
          <w:b/>
          <w:bCs/>
          <w:color w:val="000000"/>
          <w:sz w:val="28"/>
          <w:szCs w:val="28"/>
          <w:lang w:eastAsia="ru-RU"/>
        </w:rPr>
        <w:t xml:space="preserve">О контракте с лицом, назначаемым на должность главы администрации </w:t>
      </w:r>
      <w:r w:rsidR="00CF281D">
        <w:rPr>
          <w:rFonts w:ascii="Times New Roman" w:eastAsia="Times New Roman" w:hAnsi="Times New Roman" w:cs="Times New Roman"/>
          <w:b/>
          <w:bCs/>
          <w:color w:val="000000"/>
          <w:sz w:val="28"/>
          <w:szCs w:val="28"/>
          <w:lang w:eastAsia="ru-RU"/>
        </w:rPr>
        <w:t>Дружаевского</w:t>
      </w:r>
      <w:r w:rsidRPr="00BD650C">
        <w:rPr>
          <w:rFonts w:ascii="Times New Roman" w:eastAsia="Times New Roman" w:hAnsi="Times New Roman" w:cs="Times New Roman"/>
          <w:b/>
          <w:bCs/>
          <w:color w:val="000000"/>
          <w:sz w:val="28"/>
          <w:szCs w:val="28"/>
          <w:lang w:eastAsia="ru-RU"/>
        </w:rPr>
        <w:t xml:space="preserve"> сельсовета Малосердобинского района Пензенской области</w:t>
      </w:r>
    </w:p>
    <w:p w:rsidR="00BD650C" w:rsidRPr="00BD650C" w:rsidRDefault="00BD650C" w:rsidP="00BD650C">
      <w:pPr>
        <w:spacing w:after="0" w:line="240" w:lineRule="auto"/>
        <w:ind w:firstLine="567"/>
        <w:jc w:val="both"/>
        <w:rPr>
          <w:rFonts w:ascii="Times New Roman" w:eastAsia="Times New Roman" w:hAnsi="Times New Roman" w:cs="Times New Roman"/>
          <w:color w:val="000000"/>
          <w:lang w:eastAsia="ru-RU"/>
        </w:rPr>
      </w:pPr>
      <w:r w:rsidRPr="00BD650C">
        <w:rPr>
          <w:rFonts w:ascii="Arial" w:eastAsia="Times New Roman" w:hAnsi="Arial" w:cs="Arial"/>
          <w:color w:val="000000"/>
          <w:lang w:eastAsia="ru-RU"/>
        </w:rPr>
        <w:t> </w:t>
      </w:r>
    </w:p>
    <w:p w:rsidR="00BD650C" w:rsidRPr="00F77D18" w:rsidRDefault="00BD650C" w:rsidP="00BD650C">
      <w:pPr>
        <w:spacing w:after="0" w:line="240" w:lineRule="auto"/>
        <w:ind w:firstLine="567"/>
        <w:jc w:val="both"/>
        <w:rPr>
          <w:rFonts w:ascii="Times New Roman" w:eastAsia="Times New Roman" w:hAnsi="Times New Roman" w:cs="Times New Roman"/>
          <w:color w:val="000000" w:themeColor="text1"/>
          <w:sz w:val="28"/>
          <w:szCs w:val="28"/>
          <w:lang w:eastAsia="ru-RU"/>
        </w:rPr>
      </w:pPr>
      <w:r w:rsidRPr="00F77D18">
        <w:rPr>
          <w:rFonts w:ascii="Times New Roman" w:eastAsia="Times New Roman" w:hAnsi="Times New Roman" w:cs="Times New Roman"/>
          <w:color w:val="000000"/>
          <w:sz w:val="28"/>
          <w:szCs w:val="28"/>
          <w:lang w:eastAsia="ru-RU"/>
        </w:rPr>
        <w:t>На основании части 5 статьи 37 Федерального закона от 06.10.2003 № 131-ФЗ «Об общих принципах организации местного самоуправления в Российской Федерации», статьи 6 Закона Пензенской области от 10.10.2007 № 1390-ЗПО «О муниципальной службе в Пензенской области» статьи 20 </w:t>
      </w:r>
      <w:r w:rsidRPr="00F77D18">
        <w:rPr>
          <w:rFonts w:ascii="Times New Roman" w:eastAsia="Times New Roman" w:hAnsi="Times New Roman" w:cs="Times New Roman"/>
          <w:color w:val="000000" w:themeColor="text1"/>
          <w:sz w:val="28"/>
          <w:szCs w:val="28"/>
          <w:lang w:eastAsia="ru-RU"/>
        </w:rPr>
        <w:t xml:space="preserve">Устава </w:t>
      </w:r>
      <w:r w:rsidR="00CF281D" w:rsidRPr="00F77D18">
        <w:rPr>
          <w:rFonts w:ascii="Times New Roman" w:eastAsia="Times New Roman" w:hAnsi="Times New Roman" w:cs="Times New Roman"/>
          <w:color w:val="000000" w:themeColor="text1"/>
          <w:sz w:val="28"/>
          <w:szCs w:val="28"/>
          <w:lang w:eastAsia="ru-RU"/>
        </w:rPr>
        <w:t>Дружаевского</w:t>
      </w:r>
      <w:r w:rsidRPr="00F77D18">
        <w:rPr>
          <w:rFonts w:ascii="Times New Roman" w:eastAsia="Times New Roman" w:hAnsi="Times New Roman" w:cs="Times New Roman"/>
          <w:color w:val="000000" w:themeColor="text1"/>
          <w:sz w:val="28"/>
          <w:szCs w:val="28"/>
          <w:lang w:eastAsia="ru-RU"/>
        </w:rPr>
        <w:t xml:space="preserve"> сельсовета Малосердобинского района Пензенской области,-</w:t>
      </w:r>
    </w:p>
    <w:p w:rsidR="00BD650C" w:rsidRPr="00F77D18" w:rsidRDefault="00BD650C" w:rsidP="00BD650C">
      <w:pPr>
        <w:spacing w:after="0" w:line="240" w:lineRule="auto"/>
        <w:ind w:firstLine="567"/>
        <w:jc w:val="center"/>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w:t>
      </w:r>
    </w:p>
    <w:p w:rsidR="00BD650C" w:rsidRPr="00F77D18" w:rsidRDefault="00BD650C" w:rsidP="00BD650C">
      <w:pPr>
        <w:spacing w:after="0" w:line="240" w:lineRule="auto"/>
        <w:ind w:firstLine="567"/>
        <w:jc w:val="center"/>
        <w:rPr>
          <w:rFonts w:ascii="Times New Roman" w:eastAsia="Times New Roman" w:hAnsi="Times New Roman" w:cs="Times New Roman"/>
          <w:b/>
          <w:color w:val="000000"/>
          <w:sz w:val="28"/>
          <w:szCs w:val="28"/>
          <w:lang w:eastAsia="ru-RU"/>
        </w:rPr>
      </w:pPr>
      <w:r w:rsidRPr="00F77D18">
        <w:rPr>
          <w:rFonts w:ascii="Times New Roman" w:eastAsia="Times New Roman" w:hAnsi="Times New Roman" w:cs="Times New Roman"/>
          <w:b/>
          <w:color w:val="000000"/>
          <w:sz w:val="28"/>
          <w:szCs w:val="28"/>
          <w:lang w:eastAsia="ru-RU"/>
        </w:rPr>
        <w:t xml:space="preserve">Комитет местного самоуправления </w:t>
      </w:r>
      <w:r w:rsidR="00CF281D" w:rsidRPr="00F77D18">
        <w:rPr>
          <w:rFonts w:ascii="Times New Roman" w:eastAsia="Times New Roman" w:hAnsi="Times New Roman" w:cs="Times New Roman"/>
          <w:b/>
          <w:color w:val="000000"/>
          <w:sz w:val="28"/>
          <w:szCs w:val="28"/>
          <w:lang w:eastAsia="ru-RU"/>
        </w:rPr>
        <w:t>Дружаевского</w:t>
      </w:r>
      <w:r w:rsidRPr="00F77D18">
        <w:rPr>
          <w:rFonts w:ascii="Times New Roman" w:eastAsia="Times New Roman" w:hAnsi="Times New Roman" w:cs="Times New Roman"/>
          <w:b/>
          <w:color w:val="000000"/>
          <w:sz w:val="28"/>
          <w:szCs w:val="28"/>
          <w:lang w:eastAsia="ru-RU"/>
        </w:rPr>
        <w:t xml:space="preserve"> сельсовета Малосердобинского района Пензенской области решил</w:t>
      </w:r>
      <w:r w:rsidR="00F77D18" w:rsidRPr="00F77D18">
        <w:rPr>
          <w:rFonts w:ascii="Times New Roman" w:eastAsia="Times New Roman" w:hAnsi="Times New Roman" w:cs="Times New Roman"/>
          <w:b/>
          <w:color w:val="000000"/>
          <w:sz w:val="28"/>
          <w:szCs w:val="28"/>
          <w:lang w:eastAsia="ru-RU"/>
        </w:rPr>
        <w:t>:</w:t>
      </w:r>
    </w:p>
    <w:p w:rsidR="00BD650C" w:rsidRPr="00F77D18" w:rsidRDefault="00BD650C" w:rsidP="00267599">
      <w:pPr>
        <w:spacing w:after="0" w:line="240" w:lineRule="auto"/>
        <w:ind w:firstLine="567"/>
        <w:contextualSpacing/>
        <w:jc w:val="center"/>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w:t>
      </w:r>
    </w:p>
    <w:p w:rsidR="00BD650C" w:rsidRPr="00F77D18" w:rsidRDefault="00BD650C" w:rsidP="00F00CE8">
      <w:pPr>
        <w:spacing w:after="0" w:line="240" w:lineRule="auto"/>
        <w:ind w:firstLine="567"/>
        <w:contextualSpacing/>
        <w:jc w:val="both"/>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xml:space="preserve">1. Утвердить контракт с лицом, назначаемым на должность главы администрации </w:t>
      </w:r>
      <w:r w:rsidR="00CF281D" w:rsidRPr="00F77D18">
        <w:rPr>
          <w:rFonts w:ascii="Times New Roman" w:eastAsia="Times New Roman" w:hAnsi="Times New Roman" w:cs="Times New Roman"/>
          <w:color w:val="000000"/>
          <w:sz w:val="28"/>
          <w:szCs w:val="28"/>
          <w:lang w:eastAsia="ru-RU"/>
        </w:rPr>
        <w:t xml:space="preserve">Дружаевского </w:t>
      </w:r>
      <w:r w:rsidRPr="00F77D18">
        <w:rPr>
          <w:rFonts w:ascii="Times New Roman" w:eastAsia="Times New Roman" w:hAnsi="Times New Roman" w:cs="Times New Roman"/>
          <w:color w:val="000000"/>
          <w:sz w:val="28"/>
          <w:szCs w:val="28"/>
          <w:lang w:eastAsia="ru-RU"/>
        </w:rPr>
        <w:t>сельсовета Малосердобинского района Пензенской области, согласно приложению.</w:t>
      </w:r>
    </w:p>
    <w:p w:rsidR="00F00CE8" w:rsidRPr="00F77D18" w:rsidRDefault="00BD650C" w:rsidP="00F00CE8">
      <w:pPr>
        <w:pStyle w:val="a4"/>
        <w:spacing w:before="0" w:beforeAutospacing="0" w:after="0" w:afterAutospacing="0"/>
        <w:ind w:firstLine="567"/>
        <w:contextualSpacing/>
        <w:jc w:val="both"/>
        <w:rPr>
          <w:color w:val="000000"/>
          <w:sz w:val="28"/>
          <w:szCs w:val="28"/>
        </w:rPr>
      </w:pPr>
      <w:r w:rsidRPr="00F77D18">
        <w:rPr>
          <w:color w:val="000000"/>
          <w:sz w:val="28"/>
          <w:szCs w:val="28"/>
        </w:rPr>
        <w:t xml:space="preserve">2. Признать утратившими силу решения Комитета местного самоуправления </w:t>
      </w:r>
      <w:r w:rsidR="00CF281D" w:rsidRPr="00F77D18">
        <w:rPr>
          <w:color w:val="000000"/>
          <w:sz w:val="28"/>
          <w:szCs w:val="28"/>
        </w:rPr>
        <w:t xml:space="preserve">Дружаевского </w:t>
      </w:r>
      <w:r w:rsidRPr="00F77D18">
        <w:rPr>
          <w:color w:val="000000"/>
          <w:sz w:val="28"/>
          <w:szCs w:val="28"/>
        </w:rPr>
        <w:t>сельсовета Малосердобинского района Пензенской области</w:t>
      </w:r>
      <w:r w:rsidR="00F00CE8" w:rsidRPr="00F77D18">
        <w:rPr>
          <w:color w:val="000000"/>
          <w:sz w:val="28"/>
          <w:szCs w:val="28"/>
        </w:rPr>
        <w:t>:</w:t>
      </w:r>
    </w:p>
    <w:p w:rsidR="002D662C" w:rsidRPr="00F77D18" w:rsidRDefault="00F00CE8" w:rsidP="002D662C">
      <w:pPr>
        <w:pStyle w:val="a4"/>
        <w:spacing w:before="240" w:beforeAutospacing="0" w:after="60" w:afterAutospacing="0"/>
        <w:ind w:firstLine="567"/>
        <w:contextualSpacing/>
        <w:jc w:val="both"/>
        <w:rPr>
          <w:bCs/>
          <w:color w:val="000000"/>
          <w:sz w:val="28"/>
          <w:szCs w:val="28"/>
        </w:rPr>
      </w:pPr>
      <w:r w:rsidRPr="00F77D18">
        <w:rPr>
          <w:color w:val="000000"/>
          <w:sz w:val="28"/>
          <w:szCs w:val="28"/>
        </w:rPr>
        <w:t>2.1</w:t>
      </w:r>
      <w:r w:rsidR="00BD650C" w:rsidRPr="00F77D18">
        <w:rPr>
          <w:color w:val="000000"/>
          <w:sz w:val="28"/>
          <w:szCs w:val="28"/>
        </w:rPr>
        <w:t xml:space="preserve"> от </w:t>
      </w:r>
      <w:r w:rsidR="002D662C" w:rsidRPr="00F77D18">
        <w:rPr>
          <w:bCs/>
          <w:color w:val="000000"/>
          <w:sz w:val="28"/>
          <w:szCs w:val="28"/>
        </w:rPr>
        <w:t>19.09.2019 № 9-1/VII «О контракте с лицом, назначаемым на должность главы администрации </w:t>
      </w:r>
      <w:r w:rsidR="00CF281D" w:rsidRPr="00F77D18">
        <w:rPr>
          <w:color w:val="000000"/>
          <w:sz w:val="28"/>
          <w:szCs w:val="28"/>
        </w:rPr>
        <w:t xml:space="preserve">Дружаевского </w:t>
      </w:r>
      <w:r w:rsidR="002D662C" w:rsidRPr="00F77D18">
        <w:rPr>
          <w:bCs/>
          <w:color w:val="000000"/>
          <w:sz w:val="28"/>
          <w:szCs w:val="28"/>
        </w:rPr>
        <w:t>сельсовета Малосердобинского района Пензенской области»;</w:t>
      </w:r>
    </w:p>
    <w:p w:rsidR="002D662C" w:rsidRPr="00F77D18" w:rsidRDefault="00F00CE8" w:rsidP="002D662C">
      <w:pPr>
        <w:pStyle w:val="a4"/>
        <w:spacing w:before="240" w:beforeAutospacing="0" w:after="60" w:afterAutospacing="0"/>
        <w:ind w:firstLine="567"/>
        <w:contextualSpacing/>
        <w:jc w:val="both"/>
        <w:rPr>
          <w:bCs/>
          <w:color w:val="000000"/>
          <w:sz w:val="28"/>
          <w:szCs w:val="28"/>
        </w:rPr>
      </w:pPr>
      <w:r w:rsidRPr="00F77D18">
        <w:rPr>
          <w:bCs/>
          <w:color w:val="000000"/>
          <w:sz w:val="28"/>
          <w:szCs w:val="28"/>
        </w:rPr>
        <w:t>2.2</w:t>
      </w:r>
      <w:r w:rsidR="00BD650C" w:rsidRPr="00F77D18">
        <w:rPr>
          <w:bCs/>
          <w:color w:val="000000"/>
          <w:sz w:val="28"/>
          <w:szCs w:val="28"/>
        </w:rPr>
        <w:t xml:space="preserve"> </w:t>
      </w:r>
      <w:r w:rsidR="002D662C" w:rsidRPr="00F77D18">
        <w:rPr>
          <w:bCs/>
          <w:color w:val="000000"/>
          <w:sz w:val="28"/>
          <w:szCs w:val="28"/>
        </w:rPr>
        <w:t xml:space="preserve">от </w:t>
      </w:r>
      <w:r w:rsidR="00CF281D" w:rsidRPr="00F77D18">
        <w:rPr>
          <w:bCs/>
          <w:color w:val="000000"/>
          <w:sz w:val="28"/>
          <w:szCs w:val="28"/>
        </w:rPr>
        <w:t xml:space="preserve">04.02.2020 № 39-12/VII </w:t>
      </w:r>
      <w:r w:rsidR="002D662C" w:rsidRPr="00F77D18">
        <w:rPr>
          <w:bCs/>
          <w:color w:val="000000"/>
          <w:sz w:val="28"/>
          <w:szCs w:val="28"/>
        </w:rPr>
        <w:t>«</w:t>
      </w:r>
      <w:r w:rsidR="00CF281D" w:rsidRPr="00F77D18">
        <w:rPr>
          <w:bCs/>
          <w:color w:val="000000"/>
          <w:sz w:val="28"/>
          <w:szCs w:val="28"/>
        </w:rPr>
        <w:t xml:space="preserve">О внесении изменений в контракт с лицом, назначаемым на должность главы администрации Дружаевского сельсовета Малосердобинского района Пензенской области, утвержденный решением </w:t>
      </w:r>
      <w:r w:rsidR="00CF281D" w:rsidRPr="00F77D18">
        <w:rPr>
          <w:bCs/>
          <w:color w:val="000000"/>
          <w:sz w:val="28"/>
          <w:szCs w:val="28"/>
        </w:rPr>
        <w:lastRenderedPageBreak/>
        <w:t>Комитета местного самоуправления Дружаевского сельсовета от 19.09.2019 № 9-1/VII»;</w:t>
      </w:r>
    </w:p>
    <w:p w:rsidR="00CF281D" w:rsidRPr="00F77D18" w:rsidRDefault="00CF281D" w:rsidP="002D662C">
      <w:pPr>
        <w:pStyle w:val="a4"/>
        <w:spacing w:before="240" w:beforeAutospacing="0" w:after="60" w:afterAutospacing="0"/>
        <w:ind w:firstLine="567"/>
        <w:contextualSpacing/>
        <w:jc w:val="both"/>
        <w:rPr>
          <w:bCs/>
          <w:color w:val="000000"/>
          <w:sz w:val="28"/>
          <w:szCs w:val="28"/>
        </w:rPr>
      </w:pPr>
      <w:r w:rsidRPr="00F77D18">
        <w:rPr>
          <w:bCs/>
          <w:color w:val="000000"/>
          <w:sz w:val="28"/>
          <w:szCs w:val="28"/>
        </w:rPr>
        <w:t xml:space="preserve">2.3. от 14.04.2020 № 45-16/7 «О внесении изменений в контракт с лицом, назначаемым на должность главы администрации Дружаевского сельсовета Малосердобинского района Пензенской области, утвержденный решением Комитета местного самоуправления Дружаевского сельсовета от 19.09.2019 № 9-1/VII». </w:t>
      </w:r>
    </w:p>
    <w:p w:rsidR="00BD650C" w:rsidRPr="00F77D18" w:rsidRDefault="00BD650C" w:rsidP="00BD650C">
      <w:pPr>
        <w:spacing w:after="0" w:line="240" w:lineRule="auto"/>
        <w:ind w:firstLine="567"/>
        <w:jc w:val="both"/>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3. Настоящее решение опубликовать в информационном бюллетене «Сельские ведомости».</w:t>
      </w:r>
    </w:p>
    <w:p w:rsidR="00BD650C" w:rsidRPr="00F77D18" w:rsidRDefault="00BD650C" w:rsidP="00BD650C">
      <w:pPr>
        <w:spacing w:after="0" w:line="240" w:lineRule="auto"/>
        <w:ind w:firstLine="567"/>
        <w:jc w:val="both"/>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xml:space="preserve">4. Настоящее решение вступает в силу на следующий день </w:t>
      </w:r>
      <w:r w:rsidR="00F00CE8" w:rsidRPr="00F77D18">
        <w:rPr>
          <w:rFonts w:ascii="Times New Roman" w:eastAsia="Times New Roman" w:hAnsi="Times New Roman" w:cs="Times New Roman"/>
          <w:color w:val="000000"/>
          <w:sz w:val="28"/>
          <w:szCs w:val="28"/>
          <w:lang w:eastAsia="ru-RU"/>
        </w:rPr>
        <w:t>со</w:t>
      </w:r>
      <w:r w:rsidRPr="00F77D18">
        <w:rPr>
          <w:rFonts w:ascii="Times New Roman" w:eastAsia="Times New Roman" w:hAnsi="Times New Roman" w:cs="Times New Roman"/>
          <w:color w:val="000000"/>
          <w:sz w:val="28"/>
          <w:szCs w:val="28"/>
          <w:lang w:eastAsia="ru-RU"/>
        </w:rPr>
        <w:t xml:space="preserve"> дня его официального опубликования</w:t>
      </w:r>
      <w:r w:rsidR="00F00CE8" w:rsidRPr="00F77D18">
        <w:rPr>
          <w:rFonts w:ascii="Times New Roman" w:eastAsia="Times New Roman" w:hAnsi="Times New Roman" w:cs="Times New Roman"/>
          <w:color w:val="000000"/>
          <w:sz w:val="28"/>
          <w:szCs w:val="28"/>
          <w:lang w:eastAsia="ru-RU"/>
        </w:rPr>
        <w:t>.</w:t>
      </w:r>
    </w:p>
    <w:p w:rsidR="00267599" w:rsidRPr="00F77D18" w:rsidRDefault="00BD650C" w:rsidP="00CF281D">
      <w:pPr>
        <w:spacing w:after="0" w:line="240" w:lineRule="auto"/>
        <w:ind w:firstLine="567"/>
        <w:jc w:val="both"/>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xml:space="preserve">5. </w:t>
      </w:r>
      <w:proofErr w:type="gramStart"/>
      <w:r w:rsidRPr="00F77D18">
        <w:rPr>
          <w:rFonts w:ascii="Times New Roman" w:eastAsia="Times New Roman" w:hAnsi="Times New Roman" w:cs="Times New Roman"/>
          <w:color w:val="000000"/>
          <w:sz w:val="28"/>
          <w:szCs w:val="28"/>
          <w:lang w:eastAsia="ru-RU"/>
        </w:rPr>
        <w:t>Контроль за</w:t>
      </w:r>
      <w:proofErr w:type="gramEnd"/>
      <w:r w:rsidRPr="00F77D18">
        <w:rPr>
          <w:rFonts w:ascii="Times New Roman" w:eastAsia="Times New Roman" w:hAnsi="Times New Roman" w:cs="Times New Roman"/>
          <w:color w:val="000000"/>
          <w:sz w:val="28"/>
          <w:szCs w:val="28"/>
          <w:lang w:eastAsia="ru-RU"/>
        </w:rPr>
        <w:t xml:space="preserve"> выполнением настоящего решения возложить на главу </w:t>
      </w:r>
      <w:r w:rsidR="00CF281D" w:rsidRPr="00F77D18">
        <w:rPr>
          <w:rFonts w:ascii="Times New Roman" w:hAnsi="Times New Roman" w:cs="Times New Roman"/>
          <w:bCs/>
          <w:color w:val="000000"/>
          <w:sz w:val="28"/>
          <w:szCs w:val="28"/>
        </w:rPr>
        <w:t>Дружаевского </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eastAsia="Times New Roman" w:hAnsi="Times New Roman" w:cs="Times New Roman"/>
          <w:color w:val="000000"/>
          <w:sz w:val="28"/>
          <w:szCs w:val="28"/>
          <w:lang w:eastAsia="ru-RU"/>
        </w:rPr>
        <w:t>сельсовета Малосердобинского района Пензенской области</w:t>
      </w:r>
      <w:r w:rsidR="00267599" w:rsidRPr="00F77D18">
        <w:rPr>
          <w:rFonts w:ascii="Times New Roman" w:eastAsia="Times New Roman" w:hAnsi="Times New Roman" w:cs="Times New Roman"/>
          <w:color w:val="000000"/>
          <w:sz w:val="28"/>
          <w:szCs w:val="28"/>
          <w:lang w:eastAsia="ru-RU"/>
        </w:rPr>
        <w:t>.</w:t>
      </w:r>
    </w:p>
    <w:p w:rsidR="00267599" w:rsidRPr="00F77D18" w:rsidRDefault="00267599" w:rsidP="00267599">
      <w:pPr>
        <w:spacing w:after="0" w:line="240" w:lineRule="auto"/>
        <w:ind w:firstLine="567"/>
        <w:jc w:val="both"/>
        <w:rPr>
          <w:rFonts w:ascii="Times New Roman" w:eastAsia="Times New Roman" w:hAnsi="Times New Roman" w:cs="Times New Roman"/>
          <w:color w:val="000000"/>
          <w:sz w:val="28"/>
          <w:szCs w:val="28"/>
          <w:lang w:eastAsia="ru-RU"/>
        </w:rPr>
      </w:pPr>
    </w:p>
    <w:p w:rsidR="00F77D18" w:rsidRPr="00F77D18" w:rsidRDefault="00BD650C" w:rsidP="00F77D18">
      <w:pPr>
        <w:spacing w:after="0" w:line="240" w:lineRule="auto"/>
        <w:ind w:firstLine="567"/>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Глава</w:t>
      </w:r>
      <w:r w:rsidR="00CF281D" w:rsidRPr="00F77D18">
        <w:rPr>
          <w:rFonts w:ascii="Times New Roman" w:hAnsi="Times New Roman" w:cs="Times New Roman"/>
          <w:bCs/>
          <w:color w:val="000000"/>
          <w:sz w:val="28"/>
          <w:szCs w:val="28"/>
        </w:rPr>
        <w:t> </w:t>
      </w:r>
      <w:r w:rsidR="00CF281D" w:rsidRPr="00F77D18">
        <w:rPr>
          <w:rFonts w:ascii="Times New Roman" w:eastAsia="Times New Roman" w:hAnsi="Times New Roman" w:cs="Times New Roman"/>
          <w:color w:val="000000"/>
          <w:sz w:val="28"/>
          <w:szCs w:val="28"/>
          <w:lang w:eastAsia="ru-RU"/>
        </w:rPr>
        <w:t xml:space="preserve"> </w:t>
      </w:r>
    </w:p>
    <w:p w:rsidR="005A42B9" w:rsidRPr="00F77D18" w:rsidRDefault="00F77D18" w:rsidP="00F77D18">
      <w:pPr>
        <w:spacing w:after="0" w:line="240" w:lineRule="auto"/>
        <w:ind w:firstLine="567"/>
        <w:rPr>
          <w:rFonts w:ascii="Times New Roman" w:eastAsia="Times New Roman" w:hAnsi="Times New Roman" w:cs="Times New Roman"/>
          <w:color w:val="000000"/>
          <w:sz w:val="28"/>
          <w:szCs w:val="28"/>
          <w:lang w:eastAsia="ru-RU"/>
        </w:rPr>
      </w:pPr>
      <w:r w:rsidRPr="00F77D18">
        <w:rPr>
          <w:rFonts w:ascii="Times New Roman" w:eastAsia="Times New Roman" w:hAnsi="Times New Roman" w:cs="Times New Roman"/>
          <w:color w:val="000000"/>
          <w:sz w:val="28"/>
          <w:szCs w:val="28"/>
          <w:lang w:eastAsia="ru-RU"/>
        </w:rPr>
        <w:t xml:space="preserve">Дружаевского </w:t>
      </w:r>
      <w:r w:rsidR="00BD650C" w:rsidRPr="00F77D18">
        <w:rPr>
          <w:rFonts w:ascii="Times New Roman" w:eastAsia="Times New Roman" w:hAnsi="Times New Roman" w:cs="Times New Roman"/>
          <w:color w:val="000000"/>
          <w:sz w:val="28"/>
          <w:szCs w:val="28"/>
          <w:lang w:eastAsia="ru-RU"/>
        </w:rPr>
        <w:t>сельсовета</w:t>
      </w:r>
      <w:r w:rsidRPr="00F77D18">
        <w:rPr>
          <w:rFonts w:ascii="Times New Roman" w:eastAsia="Times New Roman" w:hAnsi="Times New Roman" w:cs="Times New Roman"/>
          <w:color w:val="000000"/>
          <w:sz w:val="28"/>
          <w:szCs w:val="28"/>
          <w:lang w:eastAsia="ru-RU"/>
        </w:rPr>
        <w:t>:</w:t>
      </w:r>
      <w:r w:rsidR="00267599" w:rsidRPr="00F77D18">
        <w:rPr>
          <w:rFonts w:ascii="Times New Roman" w:eastAsia="Times New Roman" w:hAnsi="Times New Roman" w:cs="Times New Roman"/>
          <w:color w:val="000000"/>
          <w:sz w:val="28"/>
          <w:szCs w:val="28"/>
          <w:lang w:eastAsia="ru-RU"/>
        </w:rPr>
        <w:t xml:space="preserve">                                               </w:t>
      </w:r>
      <w:r w:rsidR="00BD650C" w:rsidRPr="00F77D18">
        <w:rPr>
          <w:rFonts w:ascii="Times New Roman" w:eastAsia="Times New Roman" w:hAnsi="Times New Roman" w:cs="Times New Roman"/>
          <w:color w:val="000000"/>
          <w:sz w:val="28"/>
          <w:szCs w:val="28"/>
          <w:lang w:eastAsia="ru-RU"/>
        </w:rPr>
        <w:t xml:space="preserve">            </w:t>
      </w:r>
      <w:r w:rsidR="005A42B9" w:rsidRPr="00F77D18">
        <w:rPr>
          <w:rFonts w:ascii="Times New Roman" w:eastAsia="Times New Roman" w:hAnsi="Times New Roman" w:cs="Times New Roman"/>
          <w:color w:val="000000"/>
          <w:sz w:val="28"/>
          <w:szCs w:val="28"/>
          <w:lang w:eastAsia="ru-RU"/>
        </w:rPr>
        <w:t xml:space="preserve">Е.В. </w:t>
      </w:r>
      <w:proofErr w:type="spellStart"/>
      <w:r w:rsidR="005A42B9" w:rsidRPr="00F77D18">
        <w:rPr>
          <w:rFonts w:ascii="Times New Roman" w:eastAsia="Times New Roman" w:hAnsi="Times New Roman" w:cs="Times New Roman"/>
          <w:color w:val="000000"/>
          <w:sz w:val="28"/>
          <w:szCs w:val="28"/>
          <w:lang w:eastAsia="ru-RU"/>
        </w:rPr>
        <w:t>Варюхина</w:t>
      </w:r>
      <w:proofErr w:type="spellEnd"/>
    </w:p>
    <w:p w:rsidR="00F77D18" w:rsidRDefault="00BD650C" w:rsidP="002D662C">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br/>
      </w: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F77D18" w:rsidRDefault="00F77D18" w:rsidP="002D662C">
      <w:pPr>
        <w:spacing w:after="0" w:line="240" w:lineRule="auto"/>
        <w:rPr>
          <w:rFonts w:ascii="Times New Roman" w:eastAsia="Times New Roman" w:hAnsi="Times New Roman" w:cs="Times New Roman"/>
          <w:sz w:val="24"/>
          <w:szCs w:val="24"/>
          <w:lang w:eastAsia="ru-RU"/>
        </w:rPr>
      </w:pPr>
    </w:p>
    <w:p w:rsidR="00D24ED3" w:rsidRPr="00F77D18"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F77D18">
        <w:rPr>
          <w:rFonts w:ascii="Times New Roman" w:eastAsia="Times New Roman" w:hAnsi="Times New Roman" w:cs="Times New Roman"/>
          <w:b/>
          <w:sz w:val="28"/>
          <w:szCs w:val="28"/>
          <w:lang w:eastAsia="ru-RU"/>
        </w:rPr>
        <w:lastRenderedPageBreak/>
        <w:t>КОНТРАКТА С ЛИЦОМ, НАЗНАЧАЕМЫМ НА ДОЛЖНОСТЬ ГЛАВЫ МЕСТНОЙ АДМИНИСТРАЦИИ ПО КОНТРАКТУ</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F00CE8" w:rsidRPr="00F77D18" w:rsidRDefault="00D24ED3" w:rsidP="00F77D18">
      <w:pPr>
        <w:pStyle w:val="a4"/>
        <w:spacing w:before="0" w:beforeAutospacing="0" w:after="0" w:afterAutospacing="0"/>
        <w:ind w:firstLine="567"/>
        <w:jc w:val="both"/>
        <w:rPr>
          <w:color w:val="000000"/>
          <w:sz w:val="28"/>
          <w:szCs w:val="28"/>
        </w:rPr>
      </w:pPr>
      <w:r w:rsidRPr="00F77D18">
        <w:rPr>
          <w:color w:val="000000"/>
          <w:sz w:val="28"/>
          <w:szCs w:val="28"/>
        </w:rPr>
        <w:t xml:space="preserve">«____»___________ 20 ____года </w:t>
      </w:r>
      <w:r w:rsidR="00CF281D" w:rsidRPr="00F77D18">
        <w:rPr>
          <w:color w:val="000000"/>
          <w:sz w:val="28"/>
          <w:szCs w:val="28"/>
        </w:rPr>
        <w:t>село Дружаевка</w:t>
      </w:r>
      <w:r w:rsidR="002D662C" w:rsidRPr="00F77D18">
        <w:rPr>
          <w:color w:val="000000"/>
          <w:sz w:val="28"/>
          <w:szCs w:val="28"/>
        </w:rPr>
        <w:t>, Малосердобинский район, Пензенская область.</w:t>
      </w:r>
    </w:p>
    <w:p w:rsidR="00D24ED3" w:rsidRPr="00F77D18" w:rsidRDefault="00D24ED3" w:rsidP="00F77D18">
      <w:pPr>
        <w:pStyle w:val="a4"/>
        <w:spacing w:before="0" w:beforeAutospacing="0" w:after="0" w:afterAutospacing="0"/>
        <w:ind w:firstLine="567"/>
        <w:jc w:val="both"/>
        <w:rPr>
          <w:color w:val="000000"/>
          <w:sz w:val="28"/>
          <w:szCs w:val="28"/>
        </w:rPr>
      </w:pPr>
      <w:r w:rsidRPr="00F77D18">
        <w:rPr>
          <w:color w:val="000000"/>
          <w:sz w:val="28"/>
          <w:szCs w:val="28"/>
        </w:rPr>
        <w:t>Муниципальное образование </w:t>
      </w:r>
      <w:r w:rsidR="00CF281D" w:rsidRPr="00F77D18">
        <w:rPr>
          <w:color w:val="000000"/>
          <w:sz w:val="28"/>
          <w:szCs w:val="28"/>
        </w:rPr>
        <w:t>Дружаевский</w:t>
      </w:r>
      <w:r w:rsidR="002D662C" w:rsidRPr="00F77D18">
        <w:rPr>
          <w:color w:val="000000"/>
          <w:sz w:val="28"/>
          <w:szCs w:val="28"/>
        </w:rPr>
        <w:t xml:space="preserve"> </w:t>
      </w:r>
      <w:r w:rsidRPr="00F77D18">
        <w:rPr>
          <w:color w:val="000000"/>
          <w:sz w:val="28"/>
          <w:szCs w:val="28"/>
        </w:rPr>
        <w:t>сельсовет Малосердобинского района Пензенской области, в лице представителя нанимателя - главы муниципального образования </w:t>
      </w:r>
      <w:r w:rsidR="00CF281D" w:rsidRPr="00F77D18">
        <w:rPr>
          <w:bCs/>
          <w:color w:val="000000"/>
          <w:sz w:val="28"/>
          <w:szCs w:val="28"/>
        </w:rPr>
        <w:t>Дружаевского </w:t>
      </w:r>
      <w:r w:rsidR="00CF281D" w:rsidRPr="00F77D18">
        <w:rPr>
          <w:color w:val="000000"/>
          <w:sz w:val="28"/>
          <w:szCs w:val="28"/>
        </w:rPr>
        <w:t xml:space="preserve"> </w:t>
      </w:r>
      <w:r w:rsidRPr="00F77D18">
        <w:rPr>
          <w:color w:val="000000"/>
          <w:sz w:val="28"/>
          <w:szCs w:val="28"/>
        </w:rPr>
        <w:t>сельсовета Малосердобинского района Пензенской области </w:t>
      </w:r>
      <w:r w:rsidR="00F00CE8" w:rsidRPr="00F77D18">
        <w:rPr>
          <w:color w:val="000000"/>
          <w:sz w:val="28"/>
          <w:szCs w:val="28"/>
        </w:rPr>
        <w:t>_______(</w:t>
      </w:r>
      <w:r w:rsidRPr="00F77D18">
        <w:rPr>
          <w:color w:val="000000"/>
          <w:sz w:val="28"/>
          <w:szCs w:val="28"/>
        </w:rPr>
        <w:t>ФИО</w:t>
      </w:r>
      <w:r w:rsidR="00F00CE8" w:rsidRPr="00F77D18">
        <w:rPr>
          <w:color w:val="000000"/>
          <w:sz w:val="28"/>
          <w:szCs w:val="28"/>
        </w:rPr>
        <w:t>)</w:t>
      </w:r>
      <w:r w:rsidRPr="00F77D18">
        <w:rPr>
          <w:color w:val="000000"/>
          <w:sz w:val="28"/>
          <w:szCs w:val="28"/>
        </w:rPr>
        <w:t>, действующего на основании </w:t>
      </w:r>
      <w:hyperlink r:id="rId8" w:tgtFrame="_blank" w:history="1">
        <w:r w:rsidRPr="00F77D18">
          <w:rPr>
            <w:rStyle w:val="1"/>
            <w:color w:val="000000" w:themeColor="text1"/>
            <w:sz w:val="28"/>
            <w:szCs w:val="28"/>
          </w:rPr>
          <w:t>Устава </w:t>
        </w:r>
        <w:r w:rsidR="00CF281D" w:rsidRPr="00F77D18">
          <w:rPr>
            <w:bCs/>
            <w:color w:val="000000" w:themeColor="text1"/>
            <w:sz w:val="28"/>
            <w:szCs w:val="28"/>
          </w:rPr>
          <w:t>Дружаевского </w:t>
        </w:r>
        <w:r w:rsidRPr="00F77D18">
          <w:rPr>
            <w:rStyle w:val="1"/>
            <w:color w:val="000000" w:themeColor="text1"/>
            <w:sz w:val="28"/>
            <w:szCs w:val="28"/>
          </w:rPr>
          <w:t>сельсовета Малосердобинского района Пензенской области</w:t>
        </w:r>
      </w:hyperlink>
      <w:r w:rsidRPr="00F77D18">
        <w:rPr>
          <w:color w:val="000000"/>
          <w:sz w:val="28"/>
          <w:szCs w:val="28"/>
        </w:rPr>
        <w:t>, именуемого в дальнейшем «работодатель», с одной стороны, и гражданин</w:t>
      </w:r>
      <w:r w:rsidR="00F77D18">
        <w:rPr>
          <w:color w:val="000000"/>
          <w:sz w:val="28"/>
          <w:szCs w:val="28"/>
        </w:rPr>
        <w:t xml:space="preserve"> </w:t>
      </w:r>
      <w:r w:rsidRPr="00F77D18">
        <w:rPr>
          <w:color w:val="000000"/>
          <w:sz w:val="28"/>
          <w:szCs w:val="28"/>
        </w:rPr>
        <w:t>________________________________________________</w:t>
      </w:r>
      <w:r w:rsidR="002D662C" w:rsidRPr="00F77D18">
        <w:rPr>
          <w:color w:val="000000"/>
          <w:sz w:val="28"/>
          <w:szCs w:val="28"/>
        </w:rPr>
        <w:t>.</w:t>
      </w:r>
    </w:p>
    <w:p w:rsidR="00D24ED3" w:rsidRPr="00F77D18" w:rsidRDefault="00F77D18" w:rsidP="00F77D18">
      <w:pPr>
        <w:pStyle w:val="a4"/>
        <w:spacing w:before="0" w:beforeAutospacing="0" w:after="0" w:afterAutospacing="0"/>
        <w:ind w:firstLine="567"/>
        <w:jc w:val="both"/>
        <w:rPr>
          <w:color w:val="000000"/>
        </w:rPr>
      </w:pPr>
      <w:r>
        <w:rPr>
          <w:color w:val="000000"/>
          <w:sz w:val="28"/>
          <w:szCs w:val="28"/>
        </w:rPr>
        <w:t xml:space="preserve">                                               </w:t>
      </w:r>
      <w:r w:rsidR="00D24ED3" w:rsidRPr="00F77D18">
        <w:rPr>
          <w:color w:val="000000"/>
        </w:rPr>
        <w:t>(фамилия, имя, отчество)</w:t>
      </w:r>
    </w:p>
    <w:p w:rsidR="00D24ED3" w:rsidRPr="00F77D18" w:rsidRDefault="00D24ED3" w:rsidP="00F77D18">
      <w:pPr>
        <w:pStyle w:val="a4"/>
        <w:spacing w:before="0" w:beforeAutospacing="0" w:after="0" w:afterAutospacing="0"/>
        <w:jc w:val="both"/>
        <w:rPr>
          <w:color w:val="000000"/>
          <w:sz w:val="28"/>
          <w:szCs w:val="28"/>
        </w:rPr>
      </w:pPr>
      <w:proofErr w:type="gramStart"/>
      <w:r w:rsidRPr="00F77D18">
        <w:rPr>
          <w:color w:val="000000"/>
          <w:sz w:val="28"/>
          <w:szCs w:val="28"/>
        </w:rPr>
        <w:t>назначенный из числа кандидатов, представленных конкурсной комиссией по результатам конкурса на замещение должности главы местной администрации </w:t>
      </w:r>
      <w:r w:rsidR="00CF281D" w:rsidRPr="00F77D18">
        <w:rPr>
          <w:bCs/>
          <w:color w:val="000000"/>
          <w:sz w:val="28"/>
          <w:szCs w:val="28"/>
        </w:rPr>
        <w:t>Дружаевского </w:t>
      </w:r>
      <w:r w:rsidR="00CF281D" w:rsidRPr="00F77D18">
        <w:rPr>
          <w:color w:val="000000"/>
          <w:sz w:val="28"/>
          <w:szCs w:val="28"/>
        </w:rPr>
        <w:t xml:space="preserve"> </w:t>
      </w:r>
      <w:r w:rsidRPr="00F77D18">
        <w:rPr>
          <w:color w:val="000000"/>
          <w:sz w:val="28"/>
          <w:szCs w:val="28"/>
        </w:rPr>
        <w:t>сельсовета Малосердобинского района Пензенской области решением Комитета местного самоуправления </w:t>
      </w:r>
      <w:r w:rsidR="00CF281D" w:rsidRPr="00F77D18">
        <w:rPr>
          <w:bCs/>
          <w:color w:val="000000"/>
          <w:sz w:val="28"/>
          <w:szCs w:val="28"/>
        </w:rPr>
        <w:t>Дружаевского </w:t>
      </w:r>
      <w:r w:rsidR="00CF281D" w:rsidRPr="00F77D18">
        <w:rPr>
          <w:color w:val="000000"/>
          <w:sz w:val="28"/>
          <w:szCs w:val="28"/>
        </w:rPr>
        <w:t xml:space="preserve"> </w:t>
      </w:r>
      <w:r w:rsidRPr="00F77D18">
        <w:rPr>
          <w:color w:val="000000"/>
          <w:sz w:val="28"/>
          <w:szCs w:val="28"/>
        </w:rPr>
        <w:t>сельсовета Малосердобинского района Пензенской области от «____»_________, года № ___________, именуемый в дальнейшем «глава администрации», с другой стороны, руководствуясь статьей 58 Трудового кодекса Российской Федерации, Федеральным законом от 6 октября 2003 года N 131-ФЗ «Об общих</w:t>
      </w:r>
      <w:proofErr w:type="gramEnd"/>
      <w:r w:rsidRPr="00F77D18">
        <w:rPr>
          <w:color w:val="000000"/>
          <w:sz w:val="28"/>
          <w:szCs w:val="28"/>
        </w:rPr>
        <w:t xml:space="preserve"> </w:t>
      </w:r>
      <w:proofErr w:type="gramStart"/>
      <w:r w:rsidRPr="00F77D18">
        <w:rPr>
          <w:color w:val="000000"/>
          <w:sz w:val="28"/>
          <w:szCs w:val="28"/>
        </w:rPr>
        <w:t xml:space="preserve">принципах организации местного самоуправления в Российской Федерации», Законом Пензенской области от 10 октября 2007 года N 1390-ЗПО «О муниципальной службе в Пензенской области» (далее - Закон </w:t>
      </w:r>
      <w:r w:rsidRPr="00F77D18">
        <w:rPr>
          <w:sz w:val="28"/>
          <w:szCs w:val="28"/>
        </w:rPr>
        <w:t xml:space="preserve">Пензенской области «О муниципальной службе в Пензенской области») </w:t>
      </w:r>
      <w:hyperlink r:id="rId9" w:tgtFrame="_blank" w:history="1">
        <w:r w:rsidRPr="00F77D18">
          <w:rPr>
            <w:rStyle w:val="1"/>
            <w:sz w:val="28"/>
            <w:szCs w:val="28"/>
          </w:rPr>
          <w:t>Уставом </w:t>
        </w:r>
        <w:r w:rsidR="00CF281D" w:rsidRPr="00F77D18">
          <w:rPr>
            <w:bCs/>
            <w:color w:val="000000"/>
            <w:sz w:val="28"/>
            <w:szCs w:val="28"/>
          </w:rPr>
          <w:t>Дружаевского</w:t>
        </w:r>
        <w:r w:rsidR="00CF281D" w:rsidRPr="00F77D18">
          <w:rPr>
            <w:color w:val="000000"/>
            <w:sz w:val="28"/>
            <w:szCs w:val="28"/>
          </w:rPr>
          <w:t xml:space="preserve"> </w:t>
        </w:r>
        <w:r w:rsidRPr="00F77D18">
          <w:rPr>
            <w:rStyle w:val="1"/>
            <w:sz w:val="28"/>
            <w:szCs w:val="28"/>
          </w:rPr>
          <w:t>сельсовета Малосердобинского района Пензенской области</w:t>
        </w:r>
      </w:hyperlink>
      <w:r w:rsidRPr="00F77D18">
        <w:rPr>
          <w:color w:val="000000"/>
          <w:sz w:val="28"/>
          <w:szCs w:val="28"/>
        </w:rPr>
        <w:t>, заключили настоящий контракт о нижеследующем:</w:t>
      </w:r>
      <w:proofErr w:type="gramEnd"/>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center"/>
        <w:rPr>
          <w:rFonts w:ascii="Times New Roman" w:eastAsia="Times New Roman" w:hAnsi="Times New Roman" w:cs="Times New Roman"/>
          <w:b/>
          <w:sz w:val="28"/>
          <w:szCs w:val="28"/>
          <w:lang w:eastAsia="ru-RU"/>
        </w:rPr>
      </w:pPr>
      <w:r w:rsidRPr="00F77D18">
        <w:rPr>
          <w:rFonts w:ascii="Times New Roman" w:eastAsia="Times New Roman" w:hAnsi="Times New Roman" w:cs="Times New Roman"/>
          <w:b/>
          <w:sz w:val="28"/>
          <w:szCs w:val="28"/>
          <w:lang w:eastAsia="ru-RU"/>
        </w:rPr>
        <w:t>1. Предмет контракта</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1.1. ___________________________________________</w:t>
      </w:r>
      <w:r w:rsidR="00F77D18">
        <w:rPr>
          <w:rFonts w:ascii="Times New Roman" w:eastAsia="Times New Roman" w:hAnsi="Times New Roman" w:cs="Times New Roman"/>
          <w:sz w:val="28"/>
          <w:szCs w:val="28"/>
          <w:lang w:eastAsia="ru-RU"/>
        </w:rPr>
        <w:t>_______________</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4"/>
          <w:szCs w:val="24"/>
          <w:lang w:eastAsia="ru-RU"/>
        </w:rPr>
      </w:pPr>
      <w:r w:rsidRP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4"/>
          <w:szCs w:val="24"/>
          <w:lang w:eastAsia="ru-RU"/>
        </w:rPr>
        <w:t>(фамилия, имя, отчество)</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назначается на должность муниципальной службы: глава местной администрации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hAnsi="Times New Roman" w:cs="Times New Roman"/>
          <w:color w:val="000000"/>
          <w:sz w:val="28"/>
          <w:szCs w:val="28"/>
        </w:rPr>
        <w:t>сельсовета Малосердобинского района Пензенской области</w:t>
      </w:r>
      <w:r w:rsidRPr="00F77D18">
        <w:rPr>
          <w:rFonts w:ascii="Times New Roman" w:eastAsia="Times New Roman" w:hAnsi="Times New Roman" w:cs="Times New Roman"/>
          <w:sz w:val="28"/>
          <w:szCs w:val="28"/>
          <w:lang w:eastAsia="ru-RU"/>
        </w:rPr>
        <w:t xml:space="preserve"> на срок п</w:t>
      </w:r>
      <w:r w:rsidRPr="00F77D18">
        <w:rPr>
          <w:rFonts w:ascii="Times New Roman" w:hAnsi="Times New Roman" w:cs="Times New Roman"/>
          <w:color w:val="000000"/>
          <w:sz w:val="28"/>
          <w:szCs w:val="28"/>
        </w:rPr>
        <w:t>олномочий Комитета местного самоуправления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00F00CE8" w:rsidRPr="00F77D18">
        <w:rPr>
          <w:rFonts w:ascii="Times New Roman" w:hAnsi="Times New Roman" w:cs="Times New Roman"/>
          <w:color w:val="000000"/>
          <w:sz w:val="28"/>
          <w:szCs w:val="28"/>
        </w:rPr>
        <w:t>с</w:t>
      </w:r>
      <w:r w:rsidRPr="00F77D18">
        <w:rPr>
          <w:rFonts w:ascii="Times New Roman" w:hAnsi="Times New Roman" w:cs="Times New Roman"/>
          <w:color w:val="000000"/>
          <w:sz w:val="28"/>
          <w:szCs w:val="28"/>
        </w:rPr>
        <w:t xml:space="preserve">ельсовета Малосердобинского района Пензенской области, но не менее чем на 2 года. </w:t>
      </w:r>
      <w:r w:rsidRPr="00F77D18">
        <w:rPr>
          <w:rFonts w:ascii="Times New Roman" w:eastAsia="Times New Roman" w:hAnsi="Times New Roman" w:cs="Times New Roman"/>
          <w:sz w:val="28"/>
          <w:szCs w:val="28"/>
          <w:lang w:eastAsia="ru-RU"/>
        </w:rPr>
        <w:t xml:space="preserve">Глава местной администрации, </w:t>
      </w:r>
      <w:proofErr w:type="gramStart"/>
      <w:r w:rsidRPr="00F77D18">
        <w:rPr>
          <w:rFonts w:ascii="Times New Roman" w:eastAsia="Times New Roman" w:hAnsi="Times New Roman" w:cs="Times New Roman"/>
          <w:sz w:val="28"/>
          <w:szCs w:val="28"/>
          <w:lang w:eastAsia="ru-RU"/>
        </w:rPr>
        <w:t>назначаемый</w:t>
      </w:r>
      <w:proofErr w:type="gramEnd"/>
      <w:r w:rsidRPr="00F77D18">
        <w:rPr>
          <w:rFonts w:ascii="Times New Roman" w:eastAsia="Times New Roman" w:hAnsi="Times New Roman" w:cs="Times New Roman"/>
          <w:sz w:val="28"/>
          <w:szCs w:val="28"/>
          <w:lang w:eastAsia="ru-RU"/>
        </w:rPr>
        <w:t xml:space="preserve"> по контракту, относится к высшей группе</w:t>
      </w:r>
      <w:r w:rsid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8"/>
          <w:szCs w:val="28"/>
          <w:lang w:eastAsia="ru-RU"/>
        </w:rPr>
        <w:t>должностей муниципальной службы.</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1.2. Настоящий контракт регулирует трудовые и связанные с ним иные отношения между</w:t>
      </w:r>
      <w:r w:rsidR="00F00CE8" w:rsidRP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8"/>
          <w:szCs w:val="28"/>
          <w:lang w:eastAsia="ru-RU"/>
        </w:rPr>
        <w:t>работодателем и главой администрации, возникающие в связи с исполнением главой</w:t>
      </w:r>
      <w:r w:rsidR="00F00CE8" w:rsidRP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8"/>
          <w:szCs w:val="28"/>
          <w:lang w:eastAsia="ru-RU"/>
        </w:rPr>
        <w:t xml:space="preserve">администрации обязанностей, предусмотренных Уставом администрации </w:t>
      </w:r>
      <w:r w:rsidR="00CF281D" w:rsidRPr="00F77D18">
        <w:rPr>
          <w:rFonts w:ascii="Times New Roman" w:hAnsi="Times New Roman" w:cs="Times New Roman"/>
          <w:bCs/>
          <w:color w:val="000000"/>
          <w:sz w:val="28"/>
          <w:szCs w:val="28"/>
        </w:rPr>
        <w:t>Дружаевского </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hAnsi="Times New Roman" w:cs="Times New Roman"/>
          <w:color w:val="000000"/>
          <w:sz w:val="28"/>
          <w:szCs w:val="28"/>
        </w:rPr>
        <w:t>сельсовета Малосердобинского района Пензенской области</w:t>
      </w:r>
      <w:r w:rsidRPr="00F77D18">
        <w:rPr>
          <w:rFonts w:ascii="Times New Roman" w:eastAsia="Times New Roman" w:hAnsi="Times New Roman" w:cs="Times New Roman"/>
          <w:sz w:val="28"/>
          <w:szCs w:val="28"/>
          <w:lang w:eastAsia="ru-RU"/>
        </w:rPr>
        <w:t xml:space="preserve"> (далее - Устав) и настоящим контрактом.</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1.3. Работа по настоящему контракту является для главы администрации основной.</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Место</w:t>
      </w:r>
      <w:r w:rsidR="00C9395C" w:rsidRPr="00F77D18">
        <w:rPr>
          <w:rFonts w:ascii="Times New Roman" w:eastAsia="Times New Roman" w:hAnsi="Times New Roman" w:cs="Times New Roman"/>
          <w:sz w:val="28"/>
          <w:szCs w:val="28"/>
          <w:lang w:eastAsia="ru-RU"/>
        </w:rPr>
        <w:t xml:space="preserve"> работы - местная администрация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hAnsi="Times New Roman" w:cs="Times New Roman"/>
          <w:color w:val="000000"/>
          <w:sz w:val="28"/>
          <w:szCs w:val="28"/>
        </w:rPr>
        <w:t>сельсовета Малосердобинского района Пензенской област</w:t>
      </w:r>
      <w:proofErr w:type="gramStart"/>
      <w:r w:rsidR="00C9395C" w:rsidRPr="00F77D18">
        <w:rPr>
          <w:rFonts w:ascii="Times New Roman" w:hAnsi="Times New Roman" w:cs="Times New Roman"/>
          <w:color w:val="000000"/>
          <w:sz w:val="28"/>
          <w:szCs w:val="28"/>
        </w:rPr>
        <w:t>и</w:t>
      </w:r>
      <w:r w:rsidRPr="00F77D18">
        <w:rPr>
          <w:rFonts w:ascii="Times New Roman" w:eastAsia="Times New Roman" w:hAnsi="Times New Roman" w:cs="Times New Roman"/>
          <w:sz w:val="28"/>
          <w:szCs w:val="28"/>
          <w:lang w:eastAsia="ru-RU"/>
        </w:rPr>
        <w:t>(</w:t>
      </w:r>
      <w:proofErr w:type="gramEnd"/>
      <w:r w:rsidRPr="00F77D18">
        <w:rPr>
          <w:rFonts w:ascii="Times New Roman" w:eastAsia="Times New Roman" w:hAnsi="Times New Roman" w:cs="Times New Roman"/>
          <w:sz w:val="28"/>
          <w:szCs w:val="28"/>
          <w:lang w:eastAsia="ru-RU"/>
        </w:rPr>
        <w:t xml:space="preserve">далее - администрация), расположенная по адресу: </w:t>
      </w:r>
      <w:r w:rsidR="00C9395C" w:rsidRPr="00F77D18">
        <w:rPr>
          <w:rFonts w:ascii="Times New Roman" w:hAnsi="Times New Roman" w:cs="Times New Roman"/>
          <w:color w:val="000000"/>
          <w:sz w:val="28"/>
          <w:szCs w:val="28"/>
        </w:rPr>
        <w:t>Пензенская область, Малосердобинский район, село </w:t>
      </w:r>
      <w:r w:rsidR="00CF281D" w:rsidRPr="00F77D18">
        <w:rPr>
          <w:rFonts w:ascii="Times New Roman" w:hAnsi="Times New Roman" w:cs="Times New Roman"/>
          <w:color w:val="000000"/>
          <w:sz w:val="28"/>
          <w:szCs w:val="28"/>
        </w:rPr>
        <w:t>Дружаевка, улица Молодежная 35</w:t>
      </w:r>
      <w:r w:rsidR="00C9395C" w:rsidRPr="00F77D18">
        <w:rPr>
          <w:rFonts w:ascii="Times New Roman" w:hAnsi="Times New Roman" w:cs="Times New Roman"/>
          <w:color w:val="000000"/>
          <w:sz w:val="28"/>
          <w:szCs w:val="28"/>
        </w:rPr>
        <w:t>.</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1.4. Глава администрации является муниципальным служащим, имеет права и </w:t>
      </w:r>
      <w:proofErr w:type="gramStart"/>
      <w:r w:rsidRPr="00F77D18">
        <w:rPr>
          <w:rFonts w:ascii="Times New Roman" w:eastAsia="Times New Roman" w:hAnsi="Times New Roman" w:cs="Times New Roman"/>
          <w:sz w:val="28"/>
          <w:szCs w:val="28"/>
          <w:lang w:eastAsia="ru-RU"/>
        </w:rPr>
        <w:t>несет обязанности</w:t>
      </w:r>
      <w:proofErr w:type="gramEnd"/>
      <w:r w:rsidRPr="00F77D18">
        <w:rPr>
          <w:rFonts w:ascii="Times New Roman" w:eastAsia="Times New Roman" w:hAnsi="Times New Roman" w:cs="Times New Roman"/>
          <w:sz w:val="28"/>
          <w:szCs w:val="28"/>
          <w:lang w:eastAsia="ru-RU"/>
        </w:rPr>
        <w:t xml:space="preserve">, предусмотренные законодательством для муниципальных служащих.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1.5. Глава администрации руководит администрацией муниципального образования на принципах единоначалия, самостоятельно решает все вопросы, отнесенные к его компетенции Уставом и настоящим контрактом.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1.6. Глава администрации обеспечивает осуществление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Пензенской области (далее - отдельные государственные полномочия).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F77D18">
        <w:rPr>
          <w:rFonts w:ascii="Times New Roman" w:eastAsia="Times New Roman" w:hAnsi="Times New Roman" w:cs="Times New Roman"/>
          <w:b/>
          <w:sz w:val="28"/>
          <w:szCs w:val="28"/>
          <w:lang w:eastAsia="ru-RU"/>
        </w:rPr>
        <w:t xml:space="preserve">2. Общие условия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2.1. Глава администрации в своей деятельности руководствуется </w:t>
      </w:r>
      <w:hyperlink r:id="rId10" w:history="1">
        <w:r w:rsidRPr="00F77D18">
          <w:rPr>
            <w:rFonts w:ascii="Times New Roman" w:eastAsia="Times New Roman" w:hAnsi="Times New Roman" w:cs="Times New Roman"/>
            <w:color w:val="0000FF"/>
            <w:sz w:val="28"/>
            <w:szCs w:val="28"/>
            <w:u w:val="single"/>
            <w:lang w:eastAsia="ru-RU"/>
          </w:rPr>
          <w:t>Конституцией</w:t>
        </w:r>
      </w:hyperlink>
      <w:r w:rsidRPr="00F77D18">
        <w:rPr>
          <w:rFonts w:ascii="Times New Roman" w:eastAsia="Times New Roman" w:hAnsi="Times New Roman" w:cs="Times New Roman"/>
          <w:sz w:val="28"/>
          <w:szCs w:val="28"/>
          <w:lang w:eastAsia="ru-RU"/>
        </w:rPr>
        <w:t xml:space="preserve"> Российской Федерации, федеральными законами, иными нормативными правовыми актами Российской Федерации, </w:t>
      </w:r>
      <w:hyperlink r:id="rId11" w:history="1">
        <w:r w:rsidRPr="00F77D18">
          <w:rPr>
            <w:rFonts w:ascii="Times New Roman" w:eastAsia="Times New Roman" w:hAnsi="Times New Roman" w:cs="Times New Roman"/>
            <w:color w:val="0000FF"/>
            <w:sz w:val="28"/>
            <w:szCs w:val="28"/>
            <w:u w:val="single"/>
            <w:lang w:eastAsia="ru-RU"/>
          </w:rPr>
          <w:t>Уставом</w:t>
        </w:r>
      </w:hyperlink>
      <w:r w:rsidRPr="00F77D18">
        <w:rPr>
          <w:rFonts w:ascii="Times New Roman" w:eastAsia="Times New Roman" w:hAnsi="Times New Roman" w:cs="Times New Roman"/>
          <w:sz w:val="28"/>
          <w:szCs w:val="28"/>
          <w:lang w:eastAsia="ru-RU"/>
        </w:rPr>
        <w:t xml:space="preserve"> Пензенской области, законами Пензенской области, иными нормативными правовыми актами Пензенской области, Уставом и иными муниципальными правовыми актами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2.2. На главу администрации как на муниципального служащего распространяется действие трудового законодательства с особенностями, предусмотренными Федеральным </w:t>
      </w:r>
      <w:hyperlink r:id="rId12"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2 марта 2007 года N 25-ФЗ "О муниципальной службе в Российской Федерации" (далее - Федеральный закон "О муниципальной службе в Российской Федерации"). </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2.3. Глава администрации подконтролен и подотчетен </w:t>
      </w:r>
      <w:r w:rsidR="00C9395C" w:rsidRPr="00F77D18">
        <w:rPr>
          <w:rFonts w:ascii="Times New Roman" w:hAnsi="Times New Roman" w:cs="Times New Roman"/>
          <w:color w:val="000000"/>
          <w:sz w:val="28"/>
          <w:szCs w:val="28"/>
        </w:rPr>
        <w:t>Комитету местного самоуправления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00C9395C" w:rsidRPr="00F77D18">
        <w:rPr>
          <w:rFonts w:ascii="Times New Roman" w:hAnsi="Times New Roman" w:cs="Times New Roman"/>
          <w:color w:val="000000"/>
          <w:sz w:val="28"/>
          <w:szCs w:val="28"/>
        </w:rPr>
        <w:t xml:space="preserve">сельсовета Малосердобинского района Пензенской области </w:t>
      </w:r>
      <w:r w:rsidRPr="00F77D18">
        <w:rPr>
          <w:rFonts w:ascii="Times New Roman" w:eastAsia="Times New Roman" w:hAnsi="Times New Roman" w:cs="Times New Roman"/>
          <w:sz w:val="28"/>
          <w:szCs w:val="28"/>
          <w:lang w:eastAsia="ru-RU"/>
        </w:rPr>
        <w:t xml:space="preserve">(далее - представительный орган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Глава администрации представляет представительному органу муниципального образования ежегодные отчеты о результатах своей деятельности и деятельности администрации, в том числе о решении вопросов, поставленных представительным органом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F77D18">
        <w:rPr>
          <w:rFonts w:ascii="Times New Roman" w:eastAsia="Times New Roman" w:hAnsi="Times New Roman" w:cs="Times New Roman"/>
          <w:b/>
          <w:sz w:val="28"/>
          <w:szCs w:val="28"/>
          <w:lang w:eastAsia="ru-RU"/>
        </w:rPr>
        <w:t xml:space="preserve">3. Права и обязанности главы администрации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3.1. Глава администрации осуществляет полномочия, отнесенные к его компетенции законодательством Российской Федерации, нормативными правовыми актами Пензенской области, Уставом, решениями представительного органа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3.1-1. Глава администрации в части осуществления полномочий по решению вопросов местного значения имеет право: </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а) в пределах своих полномочий, установленных федеральными законами, законами Пензенской области, Уставом, нормативными правовыми актами представительного органа муниципального образования, издавать постановления администрации по вопросам местного значения, а также распоряжения администрации по вопросам организации работы администрации;</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б) вносить предложения в представительный орган муниципального образования по принятию муниципальных правовых актов;</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в) распоряжаться финансовыми средствами и использовать материальные ресурсы в порядке, установленном муниципальными правовыми актами представительного органа муниципального образования;</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г) запрашивать у представительного органа муниципального образования, главы, организаций и граждан информацию, необходимую для решения вопросов местного значения.</w:t>
      </w:r>
    </w:p>
    <w:p w:rsidR="00D24ED3" w:rsidRPr="00F77D18" w:rsidRDefault="00D24ED3"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3.1-2. Глава администрации в части осуществления полномочий по </w:t>
      </w:r>
      <w:r w:rsidR="00F77D18">
        <w:rPr>
          <w:rFonts w:ascii="Times New Roman" w:eastAsia="Times New Roman" w:hAnsi="Times New Roman" w:cs="Times New Roman"/>
          <w:sz w:val="28"/>
          <w:szCs w:val="28"/>
          <w:lang w:eastAsia="ru-RU"/>
        </w:rPr>
        <w:t>р</w:t>
      </w:r>
      <w:r w:rsidRPr="00F77D18">
        <w:rPr>
          <w:rFonts w:ascii="Times New Roman" w:eastAsia="Times New Roman" w:hAnsi="Times New Roman" w:cs="Times New Roman"/>
          <w:sz w:val="28"/>
          <w:szCs w:val="28"/>
          <w:lang w:eastAsia="ru-RU"/>
        </w:rPr>
        <w:t xml:space="preserve">ешению вопросов местного значения </w:t>
      </w:r>
      <w:proofErr w:type="gramStart"/>
      <w:r w:rsidRPr="00F77D18">
        <w:rPr>
          <w:rFonts w:ascii="Times New Roman" w:eastAsia="Times New Roman" w:hAnsi="Times New Roman" w:cs="Times New Roman"/>
          <w:sz w:val="28"/>
          <w:szCs w:val="28"/>
          <w:lang w:eastAsia="ru-RU"/>
        </w:rPr>
        <w:t>обязан</w:t>
      </w:r>
      <w:proofErr w:type="gramEnd"/>
      <w:r w:rsidRPr="00F77D18">
        <w:rPr>
          <w:rFonts w:ascii="Times New Roman" w:eastAsia="Times New Roman" w:hAnsi="Times New Roman" w:cs="Times New Roman"/>
          <w:sz w:val="28"/>
          <w:szCs w:val="28"/>
          <w:lang w:eastAsia="ru-RU"/>
        </w:rPr>
        <w:t xml:space="preserve">: </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а) организовывать осуществление эффективной финансовой, налоговой и инвестиционной политики, обеспечивать исполнение бюджета муниципального образования, целевое расходование финансовых средств и надлежащее использование материальных ресурсов;</w:t>
      </w:r>
    </w:p>
    <w:p w:rsidR="00C9395C"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б) обеспечивать своевременное финансирование из бюджета муниципального образования деятельности муниципальных предприятий и учреждений муниципального образования в соответствии с Бюджетным кодексом Российской Федерации и муниципальными правовыми актами представительного органа муниципального образования;</w:t>
      </w:r>
    </w:p>
    <w:p w:rsidR="00D24ED3" w:rsidRPr="00F77D18" w:rsidRDefault="00C9395C" w:rsidP="00F77D18">
      <w:pPr>
        <w:pStyle w:val="a4"/>
        <w:spacing w:before="0" w:beforeAutospacing="0" w:after="0" w:afterAutospacing="0"/>
        <w:ind w:firstLine="567"/>
        <w:jc w:val="both"/>
        <w:rPr>
          <w:color w:val="000000"/>
          <w:sz w:val="28"/>
          <w:szCs w:val="28"/>
        </w:rPr>
      </w:pPr>
      <w:r w:rsidRPr="00F77D18">
        <w:rPr>
          <w:color w:val="000000"/>
          <w:sz w:val="28"/>
          <w:szCs w:val="28"/>
        </w:rPr>
        <w:t>в) обеспечивать своевременное исполнение договоров и иных обязательств муниципального образования.</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3.1-3. В целях решения вопросов местного значения глава администрации обладает также другими правами и исполняет другие обязанности в соответствии с федеральными законами, иными нормативными правовыми актами Российской Федерации, </w:t>
      </w:r>
      <w:hyperlink r:id="rId13" w:history="1">
        <w:r w:rsidRPr="00F77D18">
          <w:rPr>
            <w:rFonts w:ascii="Times New Roman" w:eastAsia="Times New Roman" w:hAnsi="Times New Roman" w:cs="Times New Roman"/>
            <w:color w:val="0000FF"/>
            <w:sz w:val="28"/>
            <w:szCs w:val="28"/>
            <w:u w:val="single"/>
            <w:lang w:eastAsia="ru-RU"/>
          </w:rPr>
          <w:t>Уставом</w:t>
        </w:r>
      </w:hyperlink>
      <w:r w:rsidRPr="00F77D18">
        <w:rPr>
          <w:rFonts w:ascii="Times New Roman" w:eastAsia="Times New Roman" w:hAnsi="Times New Roman" w:cs="Times New Roman"/>
          <w:sz w:val="28"/>
          <w:szCs w:val="28"/>
          <w:lang w:eastAsia="ru-RU"/>
        </w:rPr>
        <w:t xml:space="preserve"> Пензенской области, законами и иными нормативными правовыми актами Пензенской области, Уставом и иными муниципальными правовыми актами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 Глава администрации имеет право </w:t>
      </w:r>
      <w:proofErr w:type="gramStart"/>
      <w:r w:rsidRPr="00F77D18">
        <w:rPr>
          <w:rFonts w:ascii="Times New Roman" w:eastAsia="Times New Roman" w:hAnsi="Times New Roman" w:cs="Times New Roman"/>
          <w:sz w:val="28"/>
          <w:szCs w:val="28"/>
          <w:lang w:eastAsia="ru-RU"/>
        </w:rPr>
        <w:t>на</w:t>
      </w:r>
      <w:proofErr w:type="gramEnd"/>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3.2.1 ознакомление с документами, устанавливающими его права и обязанности по замещаемой должности муниципальной службы, критериями оценки качества исполнения должностных обязанностей и условиями продвижения по службе;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3.2.2 обеспечение организационно-технических условий, необходимых для исполнения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3.2.3 оплату труда и другие выплаты в соответствии с трудовым законодательством, законодательством о муниципальной службе и настоящим контрактом;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3.2.4 отдых, обеспечиваемый установлением нормальной продолжительности рабочего (служебного) времени, предоставлением выходных дней и нерабочих праздничных дней, а также ежегодного оплачиваемого отпуска;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3.2.5 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администрации;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3.2.6 участие по своей инициативе в конкурсе на замещение вакантной должности муниципальной службы;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3.2.7 профессиональное развитие в соответствии с муниципальным правовым актом муниципального образования за счет средств местного бюджета;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3.2.8 защиту своих персональных данных;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3.2.9 ознакомление со всеми материалами своего личного дела, с отзывами о профессиональной деятельности и другими документами до внесения их в его личное дело, а также на приобщение к личному делу его письменных объяснений;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3.2.10 объединение, включая право создавать профессиональные союзы, для защиты своих прав, социально-экономических и профессиональных интересов;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3.2.11 рассмотрение индивидуальных трудовых споров в соответствии с трудовым законодательством, защиту своих прав и законных интересов на муниципальной службе, включая обжалование в суде их нарушений;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3.2.12 пенсионное обеспечение в соответствии с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 Глава администрации </w:t>
      </w:r>
      <w:proofErr w:type="gramStart"/>
      <w:r w:rsidRPr="00F77D18">
        <w:rPr>
          <w:rFonts w:ascii="Times New Roman" w:eastAsia="Times New Roman" w:hAnsi="Times New Roman" w:cs="Times New Roman"/>
          <w:sz w:val="28"/>
          <w:szCs w:val="28"/>
          <w:lang w:eastAsia="ru-RU"/>
        </w:rPr>
        <w:t>обязан</w:t>
      </w:r>
      <w:proofErr w:type="gramEnd"/>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3.3.1 соблюдать </w:t>
      </w:r>
      <w:hyperlink r:id="rId14" w:history="1">
        <w:r w:rsidRPr="00F77D18">
          <w:rPr>
            <w:rFonts w:ascii="Times New Roman" w:eastAsia="Times New Roman" w:hAnsi="Times New Roman" w:cs="Times New Roman"/>
            <w:color w:val="0000FF"/>
            <w:sz w:val="28"/>
            <w:szCs w:val="28"/>
            <w:u w:val="single"/>
            <w:lang w:eastAsia="ru-RU"/>
          </w:rPr>
          <w:t>Конституцию</w:t>
        </w:r>
      </w:hyperlink>
      <w:r w:rsidRPr="00F77D18">
        <w:rPr>
          <w:rFonts w:ascii="Times New Roman" w:eastAsia="Times New Roman" w:hAnsi="Times New Roman" w:cs="Times New Roman"/>
          <w:sz w:val="28"/>
          <w:szCs w:val="28"/>
          <w:lang w:eastAsia="ru-RU"/>
        </w:rPr>
        <w:t xml:space="preserve"> Российской Федерации, федеральные конституционные законы, федеральные законы, иные нормативные правовые акты Российской Федерации, </w:t>
      </w:r>
      <w:hyperlink r:id="rId15" w:history="1">
        <w:r w:rsidRPr="00F77D18">
          <w:rPr>
            <w:rFonts w:ascii="Times New Roman" w:eastAsia="Times New Roman" w:hAnsi="Times New Roman" w:cs="Times New Roman"/>
            <w:color w:val="0000FF"/>
            <w:sz w:val="28"/>
            <w:szCs w:val="28"/>
            <w:u w:val="single"/>
            <w:lang w:eastAsia="ru-RU"/>
          </w:rPr>
          <w:t>Устав</w:t>
        </w:r>
      </w:hyperlink>
      <w:r w:rsidRPr="00F77D18">
        <w:rPr>
          <w:rFonts w:ascii="Times New Roman" w:eastAsia="Times New Roman" w:hAnsi="Times New Roman" w:cs="Times New Roman"/>
          <w:sz w:val="28"/>
          <w:szCs w:val="28"/>
          <w:lang w:eastAsia="ru-RU"/>
        </w:rPr>
        <w:t xml:space="preserve"> Пензенской области, законы и иные нормативные правовые акты Пензенской области, Устав и иные муниципальные правовые акты муниципального образования, обеспечивать их исполнение;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3.3.2 исполнять должностные обязанности в соответствии с Уставом и настоящим контрактом;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3.3.3 соблюдать при исполнении должностных обязанностей права, свободы и законные интересы человека и гражданина независимо от расы, национальности, языка, отношения к религии и других обстоятельств, а также права и законные интересы организаций;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3.3.4 соблюдать установленные в администрации правила внутреннего трудового распорядка, порядок работы со служебной информацией;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3.3.5 поддерживать уровень квалификации, необходимый для надлежащего исполнения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3.3.6 не разглашать сведения, составляющие государственную и иную охраняемую федеральными законами тайну, а также сведения, ставшие ему известными в связи с исполнением должностных обязанностей, в том числе </w:t>
      </w:r>
      <w:r w:rsidRPr="00F77D18">
        <w:rPr>
          <w:rFonts w:ascii="Times New Roman" w:eastAsia="Times New Roman" w:hAnsi="Times New Roman" w:cs="Times New Roman"/>
          <w:sz w:val="28"/>
          <w:szCs w:val="28"/>
          <w:lang w:eastAsia="ru-RU"/>
        </w:rPr>
        <w:lastRenderedPageBreak/>
        <w:t xml:space="preserve">сведения, касающиеся частной жизни и здоровья граждан или затрагивающие их честь и достоинство;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3.3.7 беречь государственное и муниципальное имущество, в том числе предоставленное ему для исполнения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3.3.8 представлять в установленном порядке предусмотренные законодательством Российской Федерации сведения о себе и членах своей семьи;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3.3.9. сообщать в письменной форме работодателю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roofErr w:type="gramEnd"/>
      <w:r w:rsidRPr="00F77D18">
        <w:rPr>
          <w:rFonts w:ascii="Times New Roman" w:eastAsia="Times New Roman" w:hAnsi="Times New Roman" w:cs="Times New Roman"/>
          <w:sz w:val="28"/>
          <w:szCs w:val="28"/>
          <w:lang w:eastAsia="ru-RU"/>
        </w:rPr>
        <w:t xml:space="preserve"> </w:t>
      </w:r>
      <w:proofErr w:type="gramStart"/>
      <w:r w:rsidRPr="00F77D18">
        <w:rPr>
          <w:rFonts w:ascii="Times New Roman" w:eastAsia="Times New Roman" w:hAnsi="Times New Roman" w:cs="Times New Roman"/>
          <w:sz w:val="28"/>
          <w:szCs w:val="28"/>
          <w:lang w:eastAsia="ru-RU"/>
        </w:rPr>
        <w:t xml:space="preserve">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подпунктом; </w:t>
      </w:r>
      <w:proofErr w:type="gramEnd"/>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3.3.10 соблюдать ограничения, выполнять обязательства, не нарушать запреты, установленные федеральными законами;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3.3.11 уведомлять в письменной форме работодателя о личной заинтересованности при исполнении должностных обязанностей, которая может привести к конфликту интересов, и принимать меры по предотвращению подобного конфликта.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3.3-1 Глава администрации в части осуществления отдельных государственных полномочий </w:t>
      </w:r>
      <w:proofErr w:type="gramStart"/>
      <w:r w:rsidRPr="00F77D18">
        <w:rPr>
          <w:rFonts w:ascii="Times New Roman" w:eastAsia="Times New Roman" w:hAnsi="Times New Roman" w:cs="Times New Roman"/>
          <w:sz w:val="28"/>
          <w:szCs w:val="28"/>
          <w:lang w:eastAsia="ru-RU"/>
        </w:rPr>
        <w:t>обязан</w:t>
      </w:r>
      <w:proofErr w:type="gramEnd"/>
      <w:r w:rsidRPr="00F77D18">
        <w:rPr>
          <w:rFonts w:ascii="Times New Roman" w:eastAsia="Times New Roman" w:hAnsi="Times New Roman" w:cs="Times New Roman"/>
          <w:sz w:val="28"/>
          <w:szCs w:val="28"/>
          <w:lang w:eastAsia="ru-RU"/>
        </w:rPr>
        <w:t xml:space="preserve">: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а) организовывать работу местной администрации по осуществлению отдельных государственных полномочий;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б) осуществлять </w:t>
      </w:r>
      <w:proofErr w:type="gramStart"/>
      <w:r w:rsidRPr="00F77D18">
        <w:rPr>
          <w:rFonts w:ascii="Times New Roman" w:eastAsia="Times New Roman" w:hAnsi="Times New Roman" w:cs="Times New Roman"/>
          <w:sz w:val="28"/>
          <w:szCs w:val="28"/>
          <w:lang w:eastAsia="ru-RU"/>
        </w:rPr>
        <w:t>контроль за</w:t>
      </w:r>
      <w:proofErr w:type="gramEnd"/>
      <w:r w:rsidRPr="00F77D18">
        <w:rPr>
          <w:rFonts w:ascii="Times New Roman" w:eastAsia="Times New Roman" w:hAnsi="Times New Roman" w:cs="Times New Roman"/>
          <w:sz w:val="28"/>
          <w:szCs w:val="28"/>
          <w:lang w:eastAsia="ru-RU"/>
        </w:rPr>
        <w:t xml:space="preserve"> поступлением, сохранностью и использованием по целевому назначению материальных ресурсов и финансовых средств, переданных органам местного самоуправления для осуществления отдельных государственных полномочий;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в) при прекращении осуществления отдельных государственных полномочий обеспечить возврат материальных ресурсов и неиспользованных финансовых сре</w:t>
      </w:r>
      <w:proofErr w:type="gramStart"/>
      <w:r w:rsidRPr="00F77D18">
        <w:rPr>
          <w:rFonts w:ascii="Times New Roman" w:eastAsia="Times New Roman" w:hAnsi="Times New Roman" w:cs="Times New Roman"/>
          <w:sz w:val="28"/>
          <w:szCs w:val="28"/>
          <w:lang w:eastAsia="ru-RU"/>
        </w:rPr>
        <w:t>дств в п</w:t>
      </w:r>
      <w:proofErr w:type="gramEnd"/>
      <w:r w:rsidRPr="00F77D18">
        <w:rPr>
          <w:rFonts w:ascii="Times New Roman" w:eastAsia="Times New Roman" w:hAnsi="Times New Roman" w:cs="Times New Roman"/>
          <w:sz w:val="28"/>
          <w:szCs w:val="28"/>
          <w:lang w:eastAsia="ru-RU"/>
        </w:rPr>
        <w:t xml:space="preserve">орядке и на условиях, предусмотренных соответствующими федеральными законами и законами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г) обеспечивать в пределах своей компетенции выполнение предписаний уполномоченных государственных органов в случае выявления нарушений требований </w:t>
      </w:r>
      <w:proofErr w:type="gramStart"/>
      <w:r w:rsidRPr="00F77D18">
        <w:rPr>
          <w:rFonts w:ascii="Times New Roman" w:eastAsia="Times New Roman" w:hAnsi="Times New Roman" w:cs="Times New Roman"/>
          <w:sz w:val="28"/>
          <w:szCs w:val="28"/>
          <w:lang w:eastAsia="ru-RU"/>
        </w:rPr>
        <w:t>законов по вопросам</w:t>
      </w:r>
      <w:proofErr w:type="gramEnd"/>
      <w:r w:rsidRPr="00F77D18">
        <w:rPr>
          <w:rFonts w:ascii="Times New Roman" w:eastAsia="Times New Roman" w:hAnsi="Times New Roman" w:cs="Times New Roman"/>
          <w:sz w:val="28"/>
          <w:szCs w:val="28"/>
          <w:lang w:eastAsia="ru-RU"/>
        </w:rPr>
        <w:t xml:space="preserve"> осуществления отдельных государственных полномочий;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д) обеспечивать представление в соответствующие исполнительные органы Пензенской области отчетности об осуществлении отдельных государственных полномочий по форме и в сроки, устанавливаемые федеральными законами и законами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е) не разглашать государственную, служебную, коммерческую и иную охраняемую законом тайну.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3.3-2. Глава администрации в части осуществления отдельных государственных полномочий обладает правами и несет ответственность в соответствии с федеральными законами и законами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 Глава администрации не вправе: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 заниматься предпринимательской деятельностью лично или через доверенных лиц,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3.4.2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3.4.3 участвовать в управлении коммерческой или некоммерческой организацией, за исключением следующих случаев: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 xml:space="preserve">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w:t>
      </w:r>
      <w:proofErr w:type="gramEnd"/>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разрешения представителя нанимателя, которое получено в</w:t>
      </w:r>
      <w:proofErr w:type="gramEnd"/>
      <w:r w:rsidRPr="00F77D18">
        <w:rPr>
          <w:rFonts w:ascii="Times New Roman" w:eastAsia="Times New Roman" w:hAnsi="Times New Roman" w:cs="Times New Roman"/>
          <w:sz w:val="28"/>
          <w:szCs w:val="28"/>
          <w:lang w:eastAsia="ru-RU"/>
        </w:rPr>
        <w:t xml:space="preserve"> </w:t>
      </w:r>
      <w:proofErr w:type="gramStart"/>
      <w:r w:rsidRPr="00F77D18">
        <w:rPr>
          <w:rFonts w:ascii="Times New Roman" w:eastAsia="Times New Roman" w:hAnsi="Times New Roman" w:cs="Times New Roman"/>
          <w:sz w:val="28"/>
          <w:szCs w:val="28"/>
          <w:lang w:eastAsia="ru-RU"/>
        </w:rPr>
        <w:t>порядке</w:t>
      </w:r>
      <w:proofErr w:type="gramEnd"/>
      <w:r w:rsidRPr="00F77D18">
        <w:rPr>
          <w:rFonts w:ascii="Times New Roman" w:eastAsia="Times New Roman" w:hAnsi="Times New Roman" w:cs="Times New Roman"/>
          <w:sz w:val="28"/>
          <w:szCs w:val="28"/>
          <w:lang w:eastAsia="ru-RU"/>
        </w:rPr>
        <w:t xml:space="preserve">, установленном законом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в) представление на безвозмездной основе интересов муниципального образования в совете муниципальных образований Пензенской области, иных объединениях муниципальных образований, а также в их органах управления;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д) иные случаи, предусмотренные федеральными законами;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3.4.4 замещать должность муниципальной службы в случае: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а) избрания или назначения на государственную должность Российской Федерации либо на государственную должность Пензенской области, а также в случае назначения на должность государственной службы;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б) избрания или назначения на муниципальную должность;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в) избрания на оплачиваемую выборную должность в органе профессионального союза, в том числе в выборном органе первичной профсоюзной организации, созданной в органе местного самоуправления, аппарате избирательной комиссии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3.4.5 быть поверенным или представителем по делам третьих лиц в администрации, в которой он замещает должность муниципальной службы, либо которые непосредственно подчинены или подконтрольны ему, если иное не предусмотрено федеральными законами;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3.4.6 получать в связи с должностным положением или в связи с исполнением должностных обязанностей вознаграждения от физических и юридических лиц (подарки, денежное вознаграждение, ссуды, услуги, оплату развлечений, отдыха, транспортных расходов и иные вознаграждения). Подарки, полученные им в связи с протокольными мероприятиями, со служебными командировками и с другими официальными мероприятиями, признаются муниципальной собственностью и передаются им по акту в администрацию, за исключением случаев, установленных Гражданским </w:t>
      </w:r>
      <w:hyperlink r:id="rId16" w:history="1">
        <w:r w:rsidRPr="00F77D18">
          <w:rPr>
            <w:rFonts w:ascii="Times New Roman" w:eastAsia="Times New Roman" w:hAnsi="Times New Roman" w:cs="Times New Roman"/>
            <w:color w:val="0000FF"/>
            <w:sz w:val="28"/>
            <w:szCs w:val="28"/>
            <w:u w:val="single"/>
            <w:lang w:eastAsia="ru-RU"/>
          </w:rPr>
          <w:t>кодексом</w:t>
        </w:r>
      </w:hyperlink>
      <w:r w:rsidRPr="00F77D18">
        <w:rPr>
          <w:rFonts w:ascii="Times New Roman" w:eastAsia="Times New Roman" w:hAnsi="Times New Roman" w:cs="Times New Roman"/>
          <w:sz w:val="28"/>
          <w:szCs w:val="28"/>
          <w:lang w:eastAsia="ru-RU"/>
        </w:rPr>
        <w:t xml:space="preserve"> Российской Федерации. Глава администрации, сдавший подарок, 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 xml:space="preserve">3.4.7 выезжать в командировки за счет средств физических и юридических лиц, за исключением командировок, осуществляемых на взаимной основе по договоренности органов местного самоуправления, избирательной комиссии муниципального образования с органами местного самоуправления, избирательными комиссиями других муниципальных образований, а также с органами государственной власти и органами местного самоуправления иностранных государств, международными и иностранными некоммерческими организациями; </w:t>
      </w:r>
      <w:proofErr w:type="gramEnd"/>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3.4.8 использовать в целях, не связанных с исполнением должностных обязанностей, средства материально-технического, финансового и иного обеспечения, другое муниципальное имущество;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3.4.9 разглашать или использовать в целях, не связанных с муниципальной службой, сведения, отнесенные в соответствии с федеральными законами к сведениям конфиденциального характера, или служебную информацию, ставшие ему известными в связи с исполнением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3.4.10 допускать публичные высказывания, суждения и оценки, в том числе в средствах массовой информации, в отношении деятельности администрации, если это не входит в его должностные обязанности;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3.4.11 принимать без письменного разрешения главы </w:t>
      </w:r>
      <w:r w:rsidR="00C9395C" w:rsidRPr="00F77D18">
        <w:rPr>
          <w:rFonts w:ascii="Times New Roman" w:eastAsia="Times New Roman" w:hAnsi="Times New Roman" w:cs="Times New Roman"/>
          <w:sz w:val="28"/>
          <w:szCs w:val="28"/>
          <w:lang w:eastAsia="ru-RU"/>
        </w:rPr>
        <w:t xml:space="preserve">администрации </w:t>
      </w:r>
      <w:r w:rsidR="008E5259" w:rsidRPr="00F77D18">
        <w:rPr>
          <w:rFonts w:ascii="Times New Roman" w:eastAsia="Times New Roman" w:hAnsi="Times New Roman" w:cs="Times New Roman"/>
          <w:color w:val="000000"/>
          <w:sz w:val="28"/>
          <w:szCs w:val="28"/>
          <w:lang w:eastAsia="ru-RU"/>
        </w:rPr>
        <w:t xml:space="preserve">Майского </w:t>
      </w:r>
      <w:r w:rsidR="00C9395C" w:rsidRPr="00F77D18">
        <w:rPr>
          <w:rFonts w:ascii="Times New Roman" w:eastAsia="Times New Roman" w:hAnsi="Times New Roman" w:cs="Times New Roman"/>
          <w:sz w:val="28"/>
          <w:szCs w:val="28"/>
          <w:lang w:eastAsia="ru-RU"/>
        </w:rPr>
        <w:t xml:space="preserve">сельсовета Малосердобинского района Пензенской области </w:t>
      </w:r>
      <w:r w:rsidRPr="00F77D18">
        <w:rPr>
          <w:rFonts w:ascii="Times New Roman" w:eastAsia="Times New Roman" w:hAnsi="Times New Roman" w:cs="Times New Roman"/>
          <w:sz w:val="28"/>
          <w:szCs w:val="28"/>
          <w:lang w:eastAsia="ru-RU"/>
        </w:rPr>
        <w:t xml:space="preserve">награды, почетные и специальные звания (за исключением научных) иностранных государств, международных организаций, а также политических партий, других общественных объединений и религиозных объединений, если в его должностные обязанности входит взаимодействие с указанными организациями и объединениями.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3.4.12 использовать преимущества должностного положения для предвыборной агитации, а также для агитации по вопросам референдума;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3.4.13 использовать свое должностное положение в интересах политических партий, религиозных и других общественных объединений, а также публично выражать отношение к указанным объединениям в качестве главы администрации;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3.4.14 создавать в органах местного самоуправления муниципального образования структуры политических партий, религиозных и других общественных объединений (за исключением профессиональных союзов, а также ветеранских и иных органов общественной самодеятельности) или способствовать созданию указанных структур;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3.4.15 прекращать исполнение должностных обязанностей в целях урегулирования трудового спора;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3.4.17 заниматься без письменного разрешения работодателя оплачиваемой деятельностью, финансируемой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3.4.18 в течение двух лет после увольнения с муниципальной службы замещать на условиях трудового договора должности в организации и (или) выполнять в данной организации работу на условиях гражданско-правового договора в случаях, предусмотренных федеральными законами, если отдельные функции муниципального (административного) управления данной организацией входили в его должностные (служебные) обязанности, без согласия соответствующей комиссии по соблюдению требований к служебному поведению муниципальных служащих</w:t>
      </w:r>
      <w:proofErr w:type="gramEnd"/>
      <w:r w:rsidRPr="00F77D18">
        <w:rPr>
          <w:rFonts w:ascii="Times New Roman" w:eastAsia="Times New Roman" w:hAnsi="Times New Roman" w:cs="Times New Roman"/>
          <w:sz w:val="28"/>
          <w:szCs w:val="28"/>
          <w:lang w:eastAsia="ru-RU"/>
        </w:rPr>
        <w:t xml:space="preserve"> и урегулированию конфликта интересов, </w:t>
      </w:r>
      <w:r w:rsidRPr="00F77D18">
        <w:rPr>
          <w:rFonts w:ascii="Times New Roman" w:eastAsia="Times New Roman" w:hAnsi="Times New Roman" w:cs="Times New Roman"/>
          <w:sz w:val="28"/>
          <w:szCs w:val="28"/>
          <w:lang w:eastAsia="ru-RU"/>
        </w:rPr>
        <w:lastRenderedPageBreak/>
        <w:t xml:space="preserve">которое дается в порядке, устанавливаемом муниципальным правовым актом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3.4.19 после увольнения с муниципальной службы разглашать или использовать в интересах организаций либо физических лиц сведения конфиденциального характера или служебную информацию, ставшие ему известными в связи с исполнением должностных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3.4-1. В случае если владение главой администрации ценными бумагами (долями участия, паями в уставных (складочных) капиталах организаций) приводит или может привести к конфликту интересов, он обязан передать принадлежащие ему ценные бумаги (доли участия, паи в уставных (складочных) капиталах организаций) в доверительное управление в соответствии с гражданским законодательством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3.4-2. Глава администрации в целях исключения конфликта интересов не может представлять интересы муниципальных служащих в выборном профсоюзном органе администрации муниципального образования, аппарата избирательной комиссии муниципального образования в период замещения им должности.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3.5. За неисполнение или ненадлежащее исполнение главой администрации возложенных на него обязанностей, нарушение трудовой дисциплины, превышение им должностных полномочий, несоблюдение установленных федеральными законами ограничений, связанных с муниципальной службой, на главу администрации могут налагаться следующие дисциплинарные взыскания: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3.5.1 замечание;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3.5.2 выговор;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3.5.3 увольнение с муниципальной службы по соответствующим основаниям.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3.6. Порядок применения и снятия дисциплинарных взысканий определяется трудовым законодательством, за исключением случаев, предусмотренных Федеральным </w:t>
      </w:r>
      <w:hyperlink r:id="rId17"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 муниципальной службе в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3.7. </w:t>
      </w:r>
      <w:proofErr w:type="gramStart"/>
      <w:r w:rsidRPr="00F77D18">
        <w:rPr>
          <w:rFonts w:ascii="Times New Roman" w:eastAsia="Times New Roman" w:hAnsi="Times New Roman" w:cs="Times New Roman"/>
          <w:sz w:val="28"/>
          <w:szCs w:val="28"/>
          <w:lang w:eastAsia="ru-RU"/>
        </w:rPr>
        <w:t xml:space="preserve">За несоблюдение главой администрации ограничений и запретов, требований о предотвращении или об урегулировании конфликта интересов и неисполнение обязанностей, установленных в целях противодействия коррупции Федеральным </w:t>
      </w:r>
      <w:hyperlink r:id="rId18"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 муниципальной службе в Российской Федерации", Федеральным </w:t>
      </w:r>
      <w:hyperlink r:id="rId19"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25 декабря 2008 года N 273-ФЗ "О противодействии коррупции" и другими федеральными законами, налагаются взыскания, предусмотренные </w:t>
      </w:r>
      <w:hyperlink r:id="rId20" w:history="1">
        <w:r w:rsidRPr="00F77D18">
          <w:rPr>
            <w:rFonts w:ascii="Times New Roman" w:eastAsia="Times New Roman" w:hAnsi="Times New Roman" w:cs="Times New Roman"/>
            <w:color w:val="0000FF"/>
            <w:sz w:val="28"/>
            <w:szCs w:val="28"/>
            <w:u w:val="single"/>
            <w:lang w:eastAsia="ru-RU"/>
          </w:rPr>
          <w:t>статьей 27.1</w:t>
        </w:r>
      </w:hyperlink>
      <w:r w:rsidRPr="00F77D18">
        <w:rPr>
          <w:rFonts w:ascii="Times New Roman" w:eastAsia="Times New Roman" w:hAnsi="Times New Roman" w:cs="Times New Roman"/>
          <w:sz w:val="28"/>
          <w:szCs w:val="28"/>
          <w:lang w:eastAsia="ru-RU"/>
        </w:rPr>
        <w:t xml:space="preserve"> Федерального закона "О муниципальной службе в Российской Федерации</w:t>
      </w:r>
      <w:proofErr w:type="gramEnd"/>
      <w:r w:rsidRPr="00F77D18">
        <w:rPr>
          <w:rFonts w:ascii="Times New Roman" w:eastAsia="Times New Roman" w:hAnsi="Times New Roman" w:cs="Times New Roman"/>
          <w:sz w:val="28"/>
          <w:szCs w:val="28"/>
          <w:lang w:eastAsia="ru-RU"/>
        </w:rPr>
        <w:t xml:space="preserve">", в порядке и сроки, которые установлены Федеральным </w:t>
      </w:r>
      <w:hyperlink r:id="rId21"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 муниципальной службе в Российской Федерации" и принимаемым в соответствии с ним муниципальным правовым актом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4. Права и обязанности работодателя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4.1. Работодатель обязан: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4.1.1 подписать с главой администрации контракт в соответствии с условиями, утвержденными представительным органом муниципального образования, в части, касающейся осуществления полномочий по решению вопросов местного значения, и Законом Пензенской области "О муниципальной службе в Пензенской области" в части, касающейся осуществления отдельных государственных полномочий, а также иные договоры в случаях, предусмотренных законодательством;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4.1.2 обеспечивать условия труда, необходимые для эффективного выполнения главой администрации обязанностей по настоящему контракту, в том числе предоставить в его распоряжение необходимое для этого помещение, имущество, оргтехнику, средства связи, транспортные средства в исправном состоянии;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4.1.3 обеспечивать в отношении главы администрации как муниципального служащего соблюдение всех правовых, социальных и иных гарантий, предусмотренных федеральными законами, законами Пензенской области, Уставом;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4.1.4 письменно предупредить главу администрации не менее чем </w:t>
      </w:r>
      <w:proofErr w:type="gramStart"/>
      <w:r w:rsidRPr="00F77D18">
        <w:rPr>
          <w:rFonts w:ascii="Times New Roman" w:eastAsia="Times New Roman" w:hAnsi="Times New Roman" w:cs="Times New Roman"/>
          <w:sz w:val="28"/>
          <w:szCs w:val="28"/>
          <w:lang w:eastAsia="ru-RU"/>
        </w:rPr>
        <w:t>за три календарных дня до увольнения о расторжении контракта в связи с истечением</w:t>
      </w:r>
      <w:proofErr w:type="gramEnd"/>
      <w:r w:rsidRPr="00F77D18">
        <w:rPr>
          <w:rFonts w:ascii="Times New Roman" w:eastAsia="Times New Roman" w:hAnsi="Times New Roman" w:cs="Times New Roman"/>
          <w:sz w:val="28"/>
          <w:szCs w:val="28"/>
          <w:lang w:eastAsia="ru-RU"/>
        </w:rPr>
        <w:t xml:space="preserve"> срока его действия.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4.2. Работодатель имеет право: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4.2.1 требовать от главы администрации соблюдения </w:t>
      </w:r>
      <w:hyperlink r:id="rId22" w:history="1">
        <w:r w:rsidRPr="00F77D18">
          <w:rPr>
            <w:rFonts w:ascii="Times New Roman" w:eastAsia="Times New Roman" w:hAnsi="Times New Roman" w:cs="Times New Roman"/>
            <w:color w:val="0000FF"/>
            <w:sz w:val="28"/>
            <w:szCs w:val="28"/>
            <w:u w:val="single"/>
            <w:lang w:eastAsia="ru-RU"/>
          </w:rPr>
          <w:t>Конституции</w:t>
        </w:r>
      </w:hyperlink>
      <w:r w:rsidRPr="00F77D18">
        <w:rPr>
          <w:rFonts w:ascii="Times New Roman" w:eastAsia="Times New Roman" w:hAnsi="Times New Roman" w:cs="Times New Roman"/>
          <w:sz w:val="28"/>
          <w:szCs w:val="28"/>
          <w:lang w:eastAsia="ru-RU"/>
        </w:rPr>
        <w:t xml:space="preserve"> Российской Федерации, федеральных законов, законов Пензенской области, Устава и иных муниципальных правовых актов органов местного самоуправления муниципального образования при исполнении им своих обязанностей;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4.2.2 вносить на рассмотрение представительного органа муниципального образования вопросы о премировании, поощрении, привлечении главы администрации к ответственности. По результатам рассмотрения указанных вопросов представительный орган принимает соответствующее решение;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4.2.3 рассматривать иные вопросы, связанные с осуществлением полномочий работодателя в отношении главы администрации, вытекающие из трудового законодательства, законодательства о муниципальной службе, иных федеральных законов, законов Пензенской области и муниципальных правовых актов муниципального образования. По результатам рассмотрения указанных вопросов издавать соответствующий акт.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5. Рабочее время и время отдыха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5.1. Глава администрации осуществляет свою деятельность в соответствии с Правилами внутреннего трудового распорядка администрации.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5.2. Главе администрации устанавливается ежегодный основной оплачиваемый отпуск продолжительностью 30 календарных дней.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5.3. Сверх ежегодного основного оплачиваемого отпуска главе администрации предоставляется: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5.3.1 дополнительный оплачиваемый отпуск за выслугу лет на условиях и в порядке, установленных Законом Пензенской области "О муниципальной службе в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5.3.2 дополнительный оплачиваемый отпуск за ненормированный служебный день продолжительностью три календарных дня.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5.4. Отпуск главе администрации предоставляется на основании акта работодателя.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6. Денежное содержание, социальные гарантии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 Денежное содержание главы администрации определяется </w:t>
      </w:r>
      <w:proofErr w:type="gramStart"/>
      <w:r w:rsidRPr="00F77D18">
        <w:rPr>
          <w:rFonts w:ascii="Times New Roman" w:eastAsia="Times New Roman" w:hAnsi="Times New Roman" w:cs="Times New Roman"/>
          <w:sz w:val="28"/>
          <w:szCs w:val="28"/>
          <w:lang w:eastAsia="ru-RU"/>
        </w:rPr>
        <w:t>в соответствии с нормативным правовым актом представительного органа в соответствии с законодательством о муниципальной службе</w:t>
      </w:r>
      <w:proofErr w:type="gramEnd"/>
      <w:r w:rsidRPr="00F77D18">
        <w:rPr>
          <w:rFonts w:ascii="Times New Roman" w:eastAsia="Times New Roman" w:hAnsi="Times New Roman" w:cs="Times New Roman"/>
          <w:sz w:val="28"/>
          <w:szCs w:val="28"/>
          <w:lang w:eastAsia="ru-RU"/>
        </w:rPr>
        <w:t xml:space="preserve"> и состоит из: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6.1.1 должностного оклада в размере __________ в месяц;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6.1.2 надбавки к должностному окладу за особые условия муниципальной службы в размере ______ процентов должностного оклада в месяц;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6.1.3 надбавки к должностному окладу за выслугу лет в размере ______ процентов должностного оклада в месяц;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6.1.4 денежного поощрения в размере ______ процентов должностного оклада;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6.1.5 надбавки к должностному окладу за работу со сведениями, составляющими государственную тайну, в размере _______ процентов должностного оклада в месяц;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6.1.6 премий;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6.1.7 ежемесячной доплаты за классный чин в размере ___________ руб.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6.2. Социальные гарантии главе администрации устанавливаются в соответствии с Федеральным </w:t>
      </w:r>
      <w:hyperlink r:id="rId23"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 муниципальной службе в Российской Федерации", Законом Пензенской области "О муниципальной службе в Пензенской области" и Уставом.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6.3. Расходы, связанные с оплатой труда и предоставлением гарантий главе администрации, производятся за счет средств бюджета муниципального образования.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7. Изменение, прекращение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 Действие контракта с главой администрации прекращается досрочно в случае: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7.1.1 смерти;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7.1.2 отставки по собственному желанию;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7.1.3 расторжения контракта в соответствии с </w:t>
      </w:r>
      <w:hyperlink w:anchor="p221" w:history="1">
        <w:r w:rsidRPr="00F77D18">
          <w:rPr>
            <w:rFonts w:ascii="Times New Roman" w:eastAsia="Times New Roman" w:hAnsi="Times New Roman" w:cs="Times New Roman"/>
            <w:color w:val="0000FF"/>
            <w:sz w:val="28"/>
            <w:szCs w:val="28"/>
            <w:u w:val="single"/>
            <w:lang w:eastAsia="ru-RU"/>
          </w:rPr>
          <w:t>пунктами 7.2</w:t>
        </w:r>
      </w:hyperlink>
      <w:r w:rsidRPr="00F77D18">
        <w:rPr>
          <w:rFonts w:ascii="Times New Roman" w:eastAsia="Times New Roman" w:hAnsi="Times New Roman" w:cs="Times New Roman"/>
          <w:sz w:val="28"/>
          <w:szCs w:val="28"/>
          <w:lang w:eastAsia="ru-RU"/>
        </w:rPr>
        <w:t xml:space="preserve">, </w:t>
      </w:r>
      <w:hyperlink w:anchor="p231" w:history="1">
        <w:r w:rsidRPr="00F77D18">
          <w:rPr>
            <w:rFonts w:ascii="Times New Roman" w:eastAsia="Times New Roman" w:hAnsi="Times New Roman" w:cs="Times New Roman"/>
            <w:color w:val="0000FF"/>
            <w:sz w:val="28"/>
            <w:szCs w:val="28"/>
            <w:u w:val="single"/>
            <w:lang w:eastAsia="ru-RU"/>
          </w:rPr>
          <w:t>7.2-1</w:t>
        </w:r>
      </w:hyperlink>
      <w:r w:rsidRPr="00F77D18">
        <w:rPr>
          <w:rFonts w:ascii="Times New Roman" w:eastAsia="Times New Roman" w:hAnsi="Times New Roman" w:cs="Times New Roman"/>
          <w:sz w:val="28"/>
          <w:szCs w:val="28"/>
          <w:lang w:eastAsia="ru-RU"/>
        </w:rPr>
        <w:t xml:space="preserve"> настоящего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7.1.4 отрешения от должности в соответствии со </w:t>
      </w:r>
      <w:hyperlink r:id="rId24" w:history="1">
        <w:r w:rsidRPr="00F77D18">
          <w:rPr>
            <w:rFonts w:ascii="Times New Roman" w:eastAsia="Times New Roman" w:hAnsi="Times New Roman" w:cs="Times New Roman"/>
            <w:color w:val="0000FF"/>
            <w:sz w:val="28"/>
            <w:szCs w:val="28"/>
            <w:u w:val="single"/>
            <w:lang w:eastAsia="ru-RU"/>
          </w:rPr>
          <w:t>статьей 74</w:t>
        </w:r>
      </w:hyperlink>
      <w:r w:rsidRPr="00F77D18">
        <w:rPr>
          <w:rFonts w:ascii="Times New Roman" w:eastAsia="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7.1.5 признания судом недееспособным или ограниченно дееспособным;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7.1.6 признания судом безвестно отсутствующим или объявления умершим;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lastRenderedPageBreak/>
        <w:t xml:space="preserve">7.1.7 вступления в отношении него в законную силу обвинительного приговора суда;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7.1.8 выезда за пределы Российской Федерации на постоянное место жительства;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7.1.9.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w:t>
      </w:r>
      <w:proofErr w:type="gramEnd"/>
      <w:r w:rsidRPr="00F77D18">
        <w:rPr>
          <w:rFonts w:ascii="Times New Roman" w:eastAsia="Times New Roman" w:hAnsi="Times New Roman" w:cs="Times New Roman"/>
          <w:sz w:val="28"/>
          <w:szCs w:val="28"/>
          <w:lang w:eastAsia="ru-RU"/>
        </w:rPr>
        <w:t xml:space="preserve">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7.1.10 призыва на военную службу или направления на заменяющую ее альтернативную гражданскую службу.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7.1.11 в иных случаях, предусмотренных Федеральным </w:t>
      </w:r>
      <w:hyperlink r:id="rId25"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6 октября 2003 года N 131-ФЗ "Об общих принципах организации местного самоуправления в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bookmarkStart w:id="1" w:name="p221"/>
      <w:bookmarkEnd w:id="1"/>
      <w:r w:rsidRPr="00F77D18">
        <w:rPr>
          <w:rFonts w:ascii="Times New Roman" w:eastAsia="Times New Roman" w:hAnsi="Times New Roman" w:cs="Times New Roman"/>
          <w:sz w:val="28"/>
          <w:szCs w:val="28"/>
          <w:lang w:eastAsia="ru-RU"/>
        </w:rPr>
        <w:t xml:space="preserve">7.2. Контракт с главой </w:t>
      </w:r>
      <w:proofErr w:type="gramStart"/>
      <w:r w:rsidRPr="00F77D18">
        <w:rPr>
          <w:rFonts w:ascii="Times New Roman" w:eastAsia="Times New Roman" w:hAnsi="Times New Roman" w:cs="Times New Roman"/>
          <w:sz w:val="28"/>
          <w:szCs w:val="28"/>
          <w:lang w:eastAsia="ru-RU"/>
        </w:rPr>
        <w:t>администрации</w:t>
      </w:r>
      <w:proofErr w:type="gramEnd"/>
      <w:r w:rsidRPr="00F77D18">
        <w:rPr>
          <w:rFonts w:ascii="Times New Roman" w:eastAsia="Times New Roman" w:hAnsi="Times New Roman" w:cs="Times New Roman"/>
          <w:sz w:val="28"/>
          <w:szCs w:val="28"/>
          <w:lang w:eastAsia="ru-RU"/>
        </w:rPr>
        <w:t xml:space="preserve"> может быть расторгнут по соглашению сторон или в судебном порядке на основании заявления: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proofErr w:type="gramStart"/>
      <w:r w:rsidRPr="00F77D18">
        <w:rPr>
          <w:rFonts w:ascii="Times New Roman" w:eastAsia="Times New Roman" w:hAnsi="Times New Roman" w:cs="Times New Roman"/>
          <w:sz w:val="28"/>
          <w:szCs w:val="28"/>
          <w:lang w:eastAsia="ru-RU"/>
        </w:rPr>
        <w:t xml:space="preserve">7.2.1 </w:t>
      </w:r>
      <w:r w:rsidR="005F0EDF" w:rsidRPr="00F77D18">
        <w:rPr>
          <w:rFonts w:ascii="Times New Roman" w:eastAsia="Times New Roman" w:hAnsi="Times New Roman" w:cs="Times New Roman"/>
          <w:sz w:val="28"/>
          <w:szCs w:val="28"/>
          <w:lang w:eastAsia="ru-RU"/>
        </w:rPr>
        <w:t xml:space="preserve">Комитета местного самоуправления </w:t>
      </w:r>
      <w:r w:rsidR="00CF281D" w:rsidRPr="00F77D18">
        <w:rPr>
          <w:rFonts w:ascii="Times New Roman" w:hAnsi="Times New Roman" w:cs="Times New Roman"/>
          <w:bCs/>
          <w:color w:val="000000"/>
          <w:sz w:val="28"/>
          <w:szCs w:val="28"/>
        </w:rPr>
        <w:t>Дружаевского </w:t>
      </w:r>
      <w:r w:rsidR="00CF281D" w:rsidRPr="00F77D18">
        <w:rPr>
          <w:rFonts w:ascii="Times New Roman" w:eastAsia="Times New Roman" w:hAnsi="Times New Roman" w:cs="Times New Roman"/>
          <w:color w:val="000000"/>
          <w:sz w:val="28"/>
          <w:szCs w:val="28"/>
          <w:lang w:eastAsia="ru-RU"/>
        </w:rPr>
        <w:t xml:space="preserve"> </w:t>
      </w:r>
      <w:r w:rsidR="007479F2" w:rsidRPr="00F77D18">
        <w:rPr>
          <w:rFonts w:ascii="Times New Roman" w:hAnsi="Times New Roman" w:cs="Times New Roman"/>
          <w:color w:val="000000"/>
          <w:sz w:val="28"/>
          <w:szCs w:val="28"/>
        </w:rPr>
        <w:t>сельсовета Малосердобинского района Пензенской области</w:t>
      </w:r>
      <w:r w:rsidR="007479F2" w:rsidRPr="00F77D18">
        <w:rPr>
          <w:rFonts w:ascii="Times New Roman" w:eastAsia="Times New Roman" w:hAnsi="Times New Roman" w:cs="Times New Roman"/>
          <w:sz w:val="28"/>
          <w:szCs w:val="28"/>
          <w:lang w:eastAsia="ru-RU"/>
        </w:rPr>
        <w:t xml:space="preserve"> или главы </w:t>
      </w:r>
      <w:r w:rsidR="00CF281D" w:rsidRPr="00F77D18">
        <w:rPr>
          <w:rFonts w:ascii="Times New Roman" w:hAnsi="Times New Roman" w:cs="Times New Roman"/>
          <w:bCs/>
          <w:color w:val="000000"/>
          <w:sz w:val="28"/>
          <w:szCs w:val="28"/>
        </w:rPr>
        <w:t>Дружаевского</w:t>
      </w:r>
      <w:r w:rsidR="00CF281D" w:rsidRPr="00F77D18">
        <w:rPr>
          <w:rFonts w:ascii="Times New Roman" w:eastAsia="Times New Roman" w:hAnsi="Times New Roman" w:cs="Times New Roman"/>
          <w:color w:val="000000"/>
          <w:sz w:val="28"/>
          <w:szCs w:val="28"/>
          <w:lang w:eastAsia="ru-RU"/>
        </w:rPr>
        <w:t xml:space="preserve"> </w:t>
      </w:r>
      <w:r w:rsidR="007479F2" w:rsidRPr="00F77D18">
        <w:rPr>
          <w:rFonts w:ascii="Times New Roman" w:eastAsia="Times New Roman" w:hAnsi="Times New Roman" w:cs="Times New Roman"/>
          <w:sz w:val="28"/>
          <w:szCs w:val="28"/>
          <w:lang w:eastAsia="ru-RU"/>
        </w:rPr>
        <w:t>сельсовета Малосердобинского района Пензенской области</w:t>
      </w:r>
      <w:r w:rsidRPr="00F77D18">
        <w:rPr>
          <w:rFonts w:ascii="Times New Roman" w:eastAsia="Times New Roman" w:hAnsi="Times New Roman" w:cs="Times New Roman"/>
          <w:sz w:val="28"/>
          <w:szCs w:val="28"/>
          <w:lang w:eastAsia="ru-RU"/>
        </w:rPr>
        <w:t xml:space="preserve"> - в связи</w:t>
      </w:r>
      <w:r w:rsidR="007479F2" w:rsidRPr="00F77D18">
        <w:rPr>
          <w:rFonts w:ascii="Times New Roman" w:eastAsia="Times New Roman" w:hAnsi="Times New Roman" w:cs="Times New Roman"/>
          <w:sz w:val="28"/>
          <w:szCs w:val="28"/>
          <w:lang w:eastAsia="ru-RU"/>
        </w:rPr>
        <w:t xml:space="preserve"> </w:t>
      </w:r>
      <w:r w:rsidRPr="00F77D18">
        <w:rPr>
          <w:rFonts w:ascii="Times New Roman" w:eastAsia="Times New Roman" w:hAnsi="Times New Roman" w:cs="Times New Roman"/>
          <w:sz w:val="28"/>
          <w:szCs w:val="28"/>
          <w:lang w:eastAsia="ru-RU"/>
        </w:rPr>
        <w:t xml:space="preserve">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r:id="rId26" w:history="1">
        <w:r w:rsidRPr="00F77D18">
          <w:rPr>
            <w:rFonts w:ascii="Times New Roman" w:eastAsia="Times New Roman" w:hAnsi="Times New Roman" w:cs="Times New Roman"/>
            <w:color w:val="0000FF"/>
            <w:sz w:val="28"/>
            <w:szCs w:val="28"/>
            <w:u w:val="single"/>
            <w:lang w:eastAsia="ru-RU"/>
          </w:rPr>
          <w:t>частью 9 статьи 37</w:t>
        </w:r>
      </w:hyperlink>
      <w:r w:rsidRPr="00F77D18">
        <w:rPr>
          <w:rFonts w:ascii="Times New Roman" w:eastAsia="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w:t>
      </w:r>
      <w:proofErr w:type="gramEnd"/>
      <w:r w:rsidRPr="00F77D18">
        <w:rPr>
          <w:rFonts w:ascii="Times New Roman" w:eastAsia="Times New Roman" w:hAnsi="Times New Roman" w:cs="Times New Roman"/>
          <w:sz w:val="28"/>
          <w:szCs w:val="28"/>
          <w:lang w:eastAsia="ru-RU"/>
        </w:rPr>
        <w:t xml:space="preserve">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7.2.2. Губернатора Пензенской области - в связи с нарушением условий контракта в части, касающейся осуществления отдельных государственных полномочий, а также в связи с несоблюдением ограничений, установленных </w:t>
      </w:r>
      <w:hyperlink r:id="rId27" w:history="1">
        <w:r w:rsidRPr="00F77D18">
          <w:rPr>
            <w:rFonts w:ascii="Times New Roman" w:eastAsia="Times New Roman" w:hAnsi="Times New Roman" w:cs="Times New Roman"/>
            <w:color w:val="0000FF"/>
            <w:sz w:val="28"/>
            <w:szCs w:val="28"/>
            <w:u w:val="single"/>
            <w:lang w:eastAsia="ru-RU"/>
          </w:rPr>
          <w:t>частью 9 статьи 37</w:t>
        </w:r>
      </w:hyperlink>
      <w:r w:rsidRPr="00F77D18">
        <w:rPr>
          <w:rFonts w:ascii="Times New Roman" w:eastAsia="Times New Roman" w:hAnsi="Times New Roman" w:cs="Times New Roman"/>
          <w:sz w:val="28"/>
          <w:szCs w:val="28"/>
          <w:lang w:eastAsia="ru-RU"/>
        </w:rPr>
        <w:t xml:space="preserve"> Федерального закона от 6 октября 2003 года N 131-ФЗ "Об общих принципах организации местного самоуправления в Российской Федерации";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7.2.3 главы администрации - в связи с нарушениями условий контракта органами местного самоуправления и (или) органами государственной власти Пензенской области.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bookmarkStart w:id="2" w:name="p231"/>
      <w:bookmarkEnd w:id="2"/>
      <w:r w:rsidRPr="00F77D18">
        <w:rPr>
          <w:rFonts w:ascii="Times New Roman" w:eastAsia="Times New Roman" w:hAnsi="Times New Roman" w:cs="Times New Roman"/>
          <w:sz w:val="28"/>
          <w:szCs w:val="28"/>
          <w:lang w:eastAsia="ru-RU"/>
        </w:rPr>
        <w:t xml:space="preserve">7.2-1. Контракт с главой местной </w:t>
      </w:r>
      <w:proofErr w:type="gramStart"/>
      <w:r w:rsidRPr="00F77D18">
        <w:rPr>
          <w:rFonts w:ascii="Times New Roman" w:eastAsia="Times New Roman" w:hAnsi="Times New Roman" w:cs="Times New Roman"/>
          <w:sz w:val="28"/>
          <w:szCs w:val="28"/>
          <w:lang w:eastAsia="ru-RU"/>
        </w:rPr>
        <w:t>администрации</w:t>
      </w:r>
      <w:proofErr w:type="gramEnd"/>
      <w:r w:rsidRPr="00F77D18">
        <w:rPr>
          <w:rFonts w:ascii="Times New Roman" w:eastAsia="Times New Roman" w:hAnsi="Times New Roman" w:cs="Times New Roman"/>
          <w:sz w:val="28"/>
          <w:szCs w:val="28"/>
          <w:lang w:eastAsia="ru-RU"/>
        </w:rPr>
        <w:t xml:space="preserve"> может быть расторгнут в судебном порядке на основании заявления Губернатора Пензенской области в связи с несоблюдением ограничений, запретов, неисполнением обязанностей, которые установлены Федеральным </w:t>
      </w:r>
      <w:hyperlink r:id="rId28"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25 декабря 2008 года N 273-ФЗ "О противодействии коррупции", Федеральным </w:t>
      </w:r>
      <w:hyperlink r:id="rId29"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3 декабря 2012 года N 230-ФЗ "О контроле за соответствием расходов лиц, замещающих </w:t>
      </w:r>
      <w:r w:rsidRPr="00F77D18">
        <w:rPr>
          <w:rFonts w:ascii="Times New Roman" w:eastAsia="Times New Roman" w:hAnsi="Times New Roman" w:cs="Times New Roman"/>
          <w:sz w:val="28"/>
          <w:szCs w:val="28"/>
          <w:lang w:eastAsia="ru-RU"/>
        </w:rPr>
        <w:lastRenderedPageBreak/>
        <w:t xml:space="preserve">государственные должности, и иных лиц </w:t>
      </w:r>
      <w:proofErr w:type="gramStart"/>
      <w:r w:rsidRPr="00F77D18">
        <w:rPr>
          <w:rFonts w:ascii="Times New Roman" w:eastAsia="Times New Roman" w:hAnsi="Times New Roman" w:cs="Times New Roman"/>
          <w:sz w:val="28"/>
          <w:szCs w:val="28"/>
          <w:lang w:eastAsia="ru-RU"/>
        </w:rPr>
        <w:t xml:space="preserve">их доходам", Федеральным </w:t>
      </w:r>
      <w:hyperlink r:id="rId30" w:history="1">
        <w:r w:rsidRPr="00F77D18">
          <w:rPr>
            <w:rFonts w:ascii="Times New Roman" w:eastAsia="Times New Roman" w:hAnsi="Times New Roman" w:cs="Times New Roman"/>
            <w:color w:val="0000FF"/>
            <w:sz w:val="28"/>
            <w:szCs w:val="28"/>
            <w:u w:val="single"/>
            <w:lang w:eastAsia="ru-RU"/>
          </w:rPr>
          <w:t>законом</w:t>
        </w:r>
      </w:hyperlink>
      <w:r w:rsidRPr="00F77D18">
        <w:rPr>
          <w:rFonts w:ascii="Times New Roman" w:eastAsia="Times New Roman" w:hAnsi="Times New Roman" w:cs="Times New Roman"/>
          <w:sz w:val="28"/>
          <w:szCs w:val="28"/>
          <w:lang w:eastAsia="ru-RU"/>
        </w:rP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w:t>
      </w:r>
      <w:proofErr w:type="gramEnd"/>
      <w:r w:rsidRPr="00F77D18">
        <w:rPr>
          <w:rFonts w:ascii="Times New Roman" w:eastAsia="Times New Roman" w:hAnsi="Times New Roman" w:cs="Times New Roman"/>
          <w:sz w:val="28"/>
          <w:szCs w:val="28"/>
          <w:lang w:eastAsia="ru-RU"/>
        </w:rPr>
        <w:t xml:space="preserve">, </w:t>
      </w:r>
      <w:proofErr w:type="gramStart"/>
      <w:r w:rsidRPr="00F77D18">
        <w:rPr>
          <w:rFonts w:ascii="Times New Roman" w:eastAsia="Times New Roman" w:hAnsi="Times New Roman" w:cs="Times New Roman"/>
          <w:sz w:val="28"/>
          <w:szCs w:val="28"/>
          <w:lang w:eastAsia="ru-RU"/>
        </w:rPr>
        <w:t>представляемых</w:t>
      </w:r>
      <w:proofErr w:type="gramEnd"/>
      <w:r w:rsidRPr="00F77D18">
        <w:rPr>
          <w:rFonts w:ascii="Times New Roman" w:eastAsia="Times New Roman" w:hAnsi="Times New Roman" w:cs="Times New Roman"/>
          <w:sz w:val="28"/>
          <w:szCs w:val="28"/>
          <w:lang w:eastAsia="ru-RU"/>
        </w:rPr>
        <w:t xml:space="preserve"> в соответствии с законодательством Российской Федерации о противодействии коррупции.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7.3. Настоящий контракт и его условия не могут быть изменены в одностороннем порядке.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7.4. Изменения и дополнения могут быть внесены в настоящий контракт по соглашению сторон в следующих случаях: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7.4.1 при изменении законодательства Российской Федерации, законодательства Пензенской области, Устава;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7.4.2 по инициативе любой из сторон настоящего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7.4.3 изменения и дополнения, вносимые в настоящий контракт, оформляются в виде письменных дополнительных соглашений, которые являются неотъемлемой частью настоящего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8. Ответственность сторон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8.1. В случае неисполнения или ненадлежащего исполнения обязанностей по настоящему контракту стороны несут ответственность в соответствии с федеральным законодательством, законодательством Пензенской области и Уставом.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D24ED3" w:rsidRPr="005C1491" w:rsidRDefault="00D24ED3" w:rsidP="00F77D18">
      <w:pPr>
        <w:spacing w:after="0" w:line="240" w:lineRule="auto"/>
        <w:ind w:firstLine="567"/>
        <w:jc w:val="center"/>
        <w:rPr>
          <w:rFonts w:ascii="Times New Roman" w:eastAsia="Times New Roman" w:hAnsi="Times New Roman" w:cs="Times New Roman"/>
          <w:b/>
          <w:sz w:val="28"/>
          <w:szCs w:val="28"/>
          <w:lang w:eastAsia="ru-RU"/>
        </w:rPr>
      </w:pPr>
      <w:r w:rsidRPr="005C1491">
        <w:rPr>
          <w:rFonts w:ascii="Times New Roman" w:eastAsia="Times New Roman" w:hAnsi="Times New Roman" w:cs="Times New Roman"/>
          <w:b/>
          <w:sz w:val="28"/>
          <w:szCs w:val="28"/>
          <w:lang w:eastAsia="ru-RU"/>
        </w:rPr>
        <w:t xml:space="preserve">9. Прочие условия контракта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9.1. В обстоятельствах, не предусмотренных настоящим контрактом, стороны руководствуются федеральными законами, законами Пензенской области и Уставом.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9.2. При невозможности разрешения спорных вопросов на основе настоящего контракта или взаимной договоренности каждая из сторон вправе обратиться в суд.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9.3. Настоящий контра</w:t>
      </w:r>
      <w:proofErr w:type="gramStart"/>
      <w:r w:rsidRPr="00F77D18">
        <w:rPr>
          <w:rFonts w:ascii="Times New Roman" w:eastAsia="Times New Roman" w:hAnsi="Times New Roman" w:cs="Times New Roman"/>
          <w:sz w:val="28"/>
          <w:szCs w:val="28"/>
          <w:lang w:eastAsia="ru-RU"/>
        </w:rPr>
        <w:t>кт вст</w:t>
      </w:r>
      <w:proofErr w:type="gramEnd"/>
      <w:r w:rsidRPr="00F77D18">
        <w:rPr>
          <w:rFonts w:ascii="Times New Roman" w:eastAsia="Times New Roman" w:hAnsi="Times New Roman" w:cs="Times New Roman"/>
          <w:sz w:val="28"/>
          <w:szCs w:val="28"/>
          <w:lang w:eastAsia="ru-RU"/>
        </w:rPr>
        <w:t xml:space="preserve">упает в силу с момента его подписания сторонами.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9.4. Настоящий контракт составлен в двух экземплярах, имеющих равную юридическую силу, по одному для каждой из сторон. </w:t>
      </w:r>
    </w:p>
    <w:p w:rsidR="00D24ED3" w:rsidRPr="00F77D18" w:rsidRDefault="00D24ED3" w:rsidP="00F77D18">
      <w:pPr>
        <w:spacing w:after="0" w:line="240" w:lineRule="auto"/>
        <w:ind w:firstLine="567"/>
        <w:jc w:val="both"/>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  </w:t>
      </w:r>
    </w:p>
    <w:p w:rsidR="007479F2" w:rsidRPr="00F77D18" w:rsidRDefault="007479F2" w:rsidP="00F77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rPr>
          <w:rFonts w:ascii="Times New Roman" w:eastAsia="Times New Roman" w:hAnsi="Times New Roman" w:cs="Times New Roman"/>
          <w:sz w:val="28"/>
          <w:szCs w:val="28"/>
          <w:lang w:eastAsia="ru-RU"/>
        </w:rPr>
      </w:pPr>
      <w:r w:rsidRPr="00F77D18">
        <w:rPr>
          <w:rFonts w:ascii="Times New Roman" w:eastAsia="Times New Roman" w:hAnsi="Times New Roman" w:cs="Times New Roman"/>
          <w:sz w:val="28"/>
          <w:szCs w:val="28"/>
          <w:lang w:eastAsia="ru-RU"/>
        </w:rPr>
        <w:t xml:space="preserve">Глава </w:t>
      </w:r>
      <w:r w:rsidR="00CF281D" w:rsidRPr="00F77D18">
        <w:rPr>
          <w:rFonts w:ascii="Times New Roman" w:hAnsi="Times New Roman" w:cs="Times New Roman"/>
          <w:bCs/>
          <w:color w:val="000000"/>
          <w:sz w:val="28"/>
          <w:szCs w:val="28"/>
        </w:rPr>
        <w:t>Дружаевского </w:t>
      </w:r>
      <w:r w:rsidR="00CF281D" w:rsidRPr="00F77D18">
        <w:rPr>
          <w:rFonts w:ascii="Times New Roman" w:eastAsia="Times New Roman" w:hAnsi="Times New Roman" w:cs="Times New Roman"/>
          <w:color w:val="000000"/>
          <w:sz w:val="28"/>
          <w:szCs w:val="28"/>
          <w:lang w:eastAsia="ru-RU"/>
        </w:rPr>
        <w:t xml:space="preserve"> </w:t>
      </w:r>
      <w:r w:rsidRPr="00F77D18">
        <w:rPr>
          <w:rFonts w:ascii="Times New Roman" w:hAnsi="Times New Roman" w:cs="Times New Roman"/>
          <w:color w:val="000000"/>
          <w:sz w:val="28"/>
          <w:szCs w:val="28"/>
        </w:rPr>
        <w:t>сельсовета</w:t>
      </w:r>
      <w:r w:rsidR="00D24ED3" w:rsidRPr="00F77D18">
        <w:rPr>
          <w:rFonts w:ascii="Times New Roman" w:eastAsia="Times New Roman" w:hAnsi="Times New Roman" w:cs="Times New Roman"/>
          <w:sz w:val="28"/>
          <w:szCs w:val="28"/>
          <w:lang w:eastAsia="ru-RU"/>
        </w:rPr>
        <w:t xml:space="preserve"> </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_________________________________________</w:t>
      </w:r>
    </w:p>
    <w:p w:rsidR="007479F2" w:rsidRPr="005C1491" w:rsidRDefault="007479F2" w:rsidP="00F77D18">
      <w:pPr>
        <w:pStyle w:val="a4"/>
        <w:spacing w:before="0" w:beforeAutospacing="0" w:after="0" w:afterAutospacing="0"/>
        <w:ind w:firstLine="567"/>
        <w:jc w:val="both"/>
        <w:rPr>
          <w:color w:val="000000"/>
        </w:rPr>
      </w:pPr>
      <w:r w:rsidRPr="005C1491">
        <w:rPr>
          <w:color w:val="000000"/>
        </w:rPr>
        <w:t>(фамилия, имя, отчество)</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 _________________________</w:t>
      </w:r>
    </w:p>
    <w:p w:rsidR="005C1491" w:rsidRDefault="007479F2" w:rsidP="00F77D18">
      <w:pPr>
        <w:pStyle w:val="a4"/>
        <w:spacing w:before="0" w:beforeAutospacing="0" w:after="0" w:afterAutospacing="0"/>
        <w:ind w:firstLine="567"/>
        <w:jc w:val="both"/>
        <w:rPr>
          <w:color w:val="000000"/>
        </w:rPr>
      </w:pPr>
      <w:r w:rsidRPr="005C1491">
        <w:rPr>
          <w:color w:val="000000"/>
        </w:rPr>
        <w:t>(подпись) </w:t>
      </w:r>
      <w:r w:rsidR="005C1491">
        <w:rPr>
          <w:color w:val="000000"/>
        </w:rPr>
        <w:t xml:space="preserve">                    </w:t>
      </w:r>
      <w:r w:rsidRPr="005C1491">
        <w:rPr>
          <w:color w:val="000000"/>
        </w:rPr>
        <w:t>(фамилия, инициалы) </w:t>
      </w:r>
      <w:r w:rsidR="005C1491">
        <w:rPr>
          <w:color w:val="000000"/>
        </w:rPr>
        <w:t xml:space="preserve">                                                                                </w:t>
      </w:r>
    </w:p>
    <w:p w:rsidR="007479F2" w:rsidRPr="00F77D18" w:rsidRDefault="007479F2" w:rsidP="00F77D18">
      <w:pPr>
        <w:pStyle w:val="a4"/>
        <w:spacing w:before="0" w:beforeAutospacing="0" w:after="0" w:afterAutospacing="0"/>
        <w:ind w:firstLine="567"/>
        <w:jc w:val="both"/>
        <w:rPr>
          <w:color w:val="000000"/>
          <w:sz w:val="28"/>
          <w:szCs w:val="28"/>
        </w:rPr>
      </w:pPr>
      <w:r w:rsidRPr="005C1491">
        <w:rPr>
          <w:color w:val="000000"/>
          <w:sz w:val="28"/>
          <w:szCs w:val="28"/>
        </w:rPr>
        <w:t xml:space="preserve">паспорт, </w:t>
      </w:r>
      <w:r w:rsidR="005C1491" w:rsidRPr="005C1491">
        <w:rPr>
          <w:color w:val="000000"/>
          <w:sz w:val="28"/>
          <w:szCs w:val="28"/>
        </w:rPr>
        <w:t xml:space="preserve"> </w:t>
      </w:r>
      <w:r w:rsidRPr="005C1491">
        <w:rPr>
          <w:color w:val="000000"/>
          <w:sz w:val="28"/>
          <w:szCs w:val="28"/>
        </w:rPr>
        <w:t>серия</w:t>
      </w:r>
      <w:r w:rsidRPr="00F77D18">
        <w:rPr>
          <w:color w:val="000000"/>
          <w:sz w:val="28"/>
          <w:szCs w:val="28"/>
        </w:rPr>
        <w:t xml:space="preserve"> _____N 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выдан 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lastRenderedPageBreak/>
        <w:t>_________________________________________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Место печати </w:t>
      </w:r>
      <w:proofErr w:type="gramStart"/>
      <w:r w:rsidRPr="00F77D18">
        <w:rPr>
          <w:color w:val="000000"/>
          <w:sz w:val="28"/>
          <w:szCs w:val="28"/>
        </w:rPr>
        <w:t>зарегистрирован</w:t>
      </w:r>
      <w:proofErr w:type="gramEnd"/>
      <w:r w:rsidRPr="00F77D18">
        <w:rPr>
          <w:color w:val="000000"/>
          <w:sz w:val="28"/>
          <w:szCs w:val="28"/>
        </w:rPr>
        <w:t xml:space="preserve"> 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proofErr w:type="gramStart"/>
      <w:r w:rsidRPr="00F77D18">
        <w:rPr>
          <w:color w:val="000000"/>
          <w:sz w:val="28"/>
          <w:szCs w:val="28"/>
        </w:rPr>
        <w:t>проживающий</w:t>
      </w:r>
      <w:proofErr w:type="gramEnd"/>
      <w:r w:rsidRPr="00F77D18">
        <w:rPr>
          <w:color w:val="000000"/>
          <w:sz w:val="28"/>
          <w:szCs w:val="28"/>
        </w:rPr>
        <w:t xml:space="preserve"> по адресу:___________________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_________________________________________</w:t>
      </w:r>
    </w:p>
    <w:p w:rsidR="007479F2" w:rsidRPr="00F77D18" w:rsidRDefault="007479F2" w:rsidP="00F77D18">
      <w:pPr>
        <w:pStyle w:val="a4"/>
        <w:spacing w:before="0" w:beforeAutospacing="0" w:after="0" w:afterAutospacing="0"/>
        <w:ind w:firstLine="567"/>
        <w:jc w:val="both"/>
        <w:rPr>
          <w:color w:val="000000"/>
          <w:sz w:val="28"/>
          <w:szCs w:val="28"/>
        </w:rPr>
      </w:pPr>
      <w:r w:rsidRPr="00F77D18">
        <w:rPr>
          <w:color w:val="000000"/>
          <w:sz w:val="28"/>
          <w:szCs w:val="28"/>
        </w:rPr>
        <w:t>________________________________________</w:t>
      </w:r>
    </w:p>
    <w:p w:rsidR="007479F2" w:rsidRPr="005C1491" w:rsidRDefault="007479F2" w:rsidP="00F77D18">
      <w:pPr>
        <w:pStyle w:val="a4"/>
        <w:spacing w:before="0" w:beforeAutospacing="0" w:after="0" w:afterAutospacing="0"/>
        <w:ind w:firstLine="567"/>
        <w:jc w:val="both"/>
        <w:rPr>
          <w:color w:val="000000"/>
        </w:rPr>
      </w:pPr>
      <w:r w:rsidRPr="005C1491">
        <w:rPr>
          <w:color w:val="000000"/>
        </w:rPr>
        <w:t>(подпись) (фамилия, инициалы гражданина)</w:t>
      </w:r>
    </w:p>
    <w:p w:rsidR="00236E78" w:rsidRPr="00F77D18" w:rsidRDefault="00236E78" w:rsidP="00F77D18">
      <w:pPr>
        <w:ind w:firstLine="567"/>
        <w:rPr>
          <w:rFonts w:ascii="Times New Roman" w:hAnsi="Times New Roman" w:cs="Times New Roman"/>
          <w:sz w:val="28"/>
          <w:szCs w:val="28"/>
        </w:rPr>
      </w:pPr>
    </w:p>
    <w:sectPr w:rsidR="00236E78" w:rsidRPr="00F77D18" w:rsidSect="00F77D18">
      <w:pgSz w:w="11906" w:h="16838"/>
      <w:pgMar w:top="1134" w:right="850" w:bottom="1134" w:left="1418"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DE2" w:rsidRDefault="00350DE2" w:rsidP="00267599">
      <w:pPr>
        <w:spacing w:after="0" w:line="240" w:lineRule="auto"/>
      </w:pPr>
      <w:r>
        <w:separator/>
      </w:r>
    </w:p>
  </w:endnote>
  <w:endnote w:type="continuationSeparator" w:id="0">
    <w:p w:rsidR="00350DE2" w:rsidRDefault="00350DE2" w:rsidP="002675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DE2" w:rsidRDefault="00350DE2" w:rsidP="00267599">
      <w:pPr>
        <w:spacing w:after="0" w:line="240" w:lineRule="auto"/>
      </w:pPr>
      <w:r>
        <w:separator/>
      </w:r>
    </w:p>
  </w:footnote>
  <w:footnote w:type="continuationSeparator" w:id="0">
    <w:p w:rsidR="00350DE2" w:rsidRDefault="00350DE2" w:rsidP="0026759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37198F"/>
    <w:rsid w:val="0018791C"/>
    <w:rsid w:val="00236E78"/>
    <w:rsid w:val="00267599"/>
    <w:rsid w:val="002C4501"/>
    <w:rsid w:val="002D662C"/>
    <w:rsid w:val="00350DE2"/>
    <w:rsid w:val="0037198F"/>
    <w:rsid w:val="004E3DBF"/>
    <w:rsid w:val="005A42B9"/>
    <w:rsid w:val="005C1491"/>
    <w:rsid w:val="005E4776"/>
    <w:rsid w:val="005F0EDF"/>
    <w:rsid w:val="00677D98"/>
    <w:rsid w:val="007479F2"/>
    <w:rsid w:val="008C25C6"/>
    <w:rsid w:val="008E5259"/>
    <w:rsid w:val="009C4B10"/>
    <w:rsid w:val="00A135B2"/>
    <w:rsid w:val="00AD6362"/>
    <w:rsid w:val="00BD650C"/>
    <w:rsid w:val="00C9395C"/>
    <w:rsid w:val="00CF281D"/>
    <w:rsid w:val="00D22978"/>
    <w:rsid w:val="00D24ED3"/>
    <w:rsid w:val="00F00CE8"/>
    <w:rsid w:val="00F45BFC"/>
    <w:rsid w:val="00F77D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25C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D24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24ED3"/>
    <w:rPr>
      <w:rFonts w:ascii="Courier New" w:eastAsia="Times New Roman" w:hAnsi="Courier New" w:cs="Courier New"/>
      <w:sz w:val="20"/>
      <w:szCs w:val="20"/>
      <w:lang w:eastAsia="ru-RU"/>
    </w:rPr>
  </w:style>
  <w:style w:type="character" w:styleId="a3">
    <w:name w:val="Hyperlink"/>
    <w:basedOn w:val="a0"/>
    <w:uiPriority w:val="99"/>
    <w:semiHidden/>
    <w:unhideWhenUsed/>
    <w:rsid w:val="00D24ED3"/>
    <w:rPr>
      <w:color w:val="0000FF"/>
      <w:u w:val="single"/>
    </w:rPr>
  </w:style>
  <w:style w:type="paragraph" w:styleId="a4">
    <w:name w:val="Normal (Web)"/>
    <w:basedOn w:val="a"/>
    <w:uiPriority w:val="99"/>
    <w:unhideWhenUsed/>
    <w:rsid w:val="00D24E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D24ED3"/>
  </w:style>
  <w:style w:type="character" w:customStyle="1" w:styleId="2">
    <w:name w:val="Гиперссылка2"/>
    <w:basedOn w:val="a0"/>
    <w:rsid w:val="00BD650C"/>
  </w:style>
  <w:style w:type="paragraph" w:styleId="a5">
    <w:name w:val="header"/>
    <w:basedOn w:val="a"/>
    <w:link w:val="a6"/>
    <w:uiPriority w:val="99"/>
    <w:unhideWhenUsed/>
    <w:rsid w:val="002675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67599"/>
  </w:style>
  <w:style w:type="paragraph" w:styleId="a7">
    <w:name w:val="footer"/>
    <w:basedOn w:val="a"/>
    <w:link w:val="a8"/>
    <w:uiPriority w:val="99"/>
    <w:unhideWhenUsed/>
    <w:rsid w:val="0026759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67599"/>
  </w:style>
  <w:style w:type="paragraph" w:styleId="a9">
    <w:name w:val="Balloon Text"/>
    <w:basedOn w:val="a"/>
    <w:link w:val="aa"/>
    <w:uiPriority w:val="99"/>
    <w:semiHidden/>
    <w:unhideWhenUsed/>
    <w:rsid w:val="00F77D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77D1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D24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24ED3"/>
    <w:rPr>
      <w:rFonts w:ascii="Courier New" w:eastAsia="Times New Roman" w:hAnsi="Courier New" w:cs="Courier New"/>
      <w:sz w:val="20"/>
      <w:szCs w:val="20"/>
      <w:lang w:eastAsia="ru-RU"/>
    </w:rPr>
  </w:style>
  <w:style w:type="character" w:styleId="a3">
    <w:name w:val="Hyperlink"/>
    <w:basedOn w:val="a0"/>
    <w:uiPriority w:val="99"/>
    <w:semiHidden/>
    <w:unhideWhenUsed/>
    <w:rsid w:val="00D24ED3"/>
    <w:rPr>
      <w:color w:val="0000FF"/>
      <w:u w:val="single"/>
    </w:rPr>
  </w:style>
  <w:style w:type="paragraph" w:styleId="a4">
    <w:name w:val="Normal (Web)"/>
    <w:basedOn w:val="a"/>
    <w:uiPriority w:val="99"/>
    <w:unhideWhenUsed/>
    <w:rsid w:val="00D24ED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
    <w:name w:val="Гиперссылка1"/>
    <w:basedOn w:val="a0"/>
    <w:rsid w:val="00D24ED3"/>
  </w:style>
  <w:style w:type="character" w:customStyle="1" w:styleId="2">
    <w:name w:val="Гиперссылка2"/>
    <w:basedOn w:val="a0"/>
    <w:rsid w:val="00BD650C"/>
  </w:style>
  <w:style w:type="paragraph" w:styleId="a5">
    <w:name w:val="header"/>
    <w:basedOn w:val="a"/>
    <w:link w:val="a6"/>
    <w:uiPriority w:val="99"/>
    <w:unhideWhenUsed/>
    <w:rsid w:val="00267599"/>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67599"/>
  </w:style>
  <w:style w:type="paragraph" w:styleId="a7">
    <w:name w:val="footer"/>
    <w:basedOn w:val="a"/>
    <w:link w:val="a8"/>
    <w:uiPriority w:val="99"/>
    <w:unhideWhenUsed/>
    <w:rsid w:val="00267599"/>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67599"/>
  </w:style>
  <w:style w:type="paragraph" w:styleId="a9">
    <w:name w:val="Balloon Text"/>
    <w:basedOn w:val="a"/>
    <w:link w:val="aa"/>
    <w:uiPriority w:val="99"/>
    <w:semiHidden/>
    <w:unhideWhenUsed/>
    <w:rsid w:val="00F77D1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F77D1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8448352">
      <w:bodyDiv w:val="1"/>
      <w:marLeft w:val="0"/>
      <w:marRight w:val="0"/>
      <w:marTop w:val="0"/>
      <w:marBottom w:val="0"/>
      <w:divBdr>
        <w:top w:val="none" w:sz="0" w:space="0" w:color="auto"/>
        <w:left w:val="none" w:sz="0" w:space="0" w:color="auto"/>
        <w:bottom w:val="none" w:sz="0" w:space="0" w:color="auto"/>
        <w:right w:val="none" w:sz="0" w:space="0" w:color="auto"/>
      </w:divBdr>
    </w:div>
    <w:div w:id="111675723">
      <w:bodyDiv w:val="1"/>
      <w:marLeft w:val="0"/>
      <w:marRight w:val="0"/>
      <w:marTop w:val="0"/>
      <w:marBottom w:val="0"/>
      <w:divBdr>
        <w:top w:val="none" w:sz="0" w:space="0" w:color="auto"/>
        <w:left w:val="none" w:sz="0" w:space="0" w:color="auto"/>
        <w:bottom w:val="none" w:sz="0" w:space="0" w:color="auto"/>
        <w:right w:val="none" w:sz="0" w:space="0" w:color="auto"/>
      </w:divBdr>
    </w:div>
    <w:div w:id="153183983">
      <w:bodyDiv w:val="1"/>
      <w:marLeft w:val="0"/>
      <w:marRight w:val="0"/>
      <w:marTop w:val="0"/>
      <w:marBottom w:val="0"/>
      <w:divBdr>
        <w:top w:val="none" w:sz="0" w:space="0" w:color="auto"/>
        <w:left w:val="none" w:sz="0" w:space="0" w:color="auto"/>
        <w:bottom w:val="none" w:sz="0" w:space="0" w:color="auto"/>
        <w:right w:val="none" w:sz="0" w:space="0" w:color="auto"/>
      </w:divBdr>
    </w:div>
    <w:div w:id="374551425">
      <w:bodyDiv w:val="1"/>
      <w:marLeft w:val="0"/>
      <w:marRight w:val="0"/>
      <w:marTop w:val="0"/>
      <w:marBottom w:val="0"/>
      <w:divBdr>
        <w:top w:val="none" w:sz="0" w:space="0" w:color="auto"/>
        <w:left w:val="none" w:sz="0" w:space="0" w:color="auto"/>
        <w:bottom w:val="none" w:sz="0" w:space="0" w:color="auto"/>
        <w:right w:val="none" w:sz="0" w:space="0" w:color="auto"/>
      </w:divBdr>
    </w:div>
    <w:div w:id="472253390">
      <w:bodyDiv w:val="1"/>
      <w:marLeft w:val="0"/>
      <w:marRight w:val="0"/>
      <w:marTop w:val="0"/>
      <w:marBottom w:val="0"/>
      <w:divBdr>
        <w:top w:val="none" w:sz="0" w:space="0" w:color="auto"/>
        <w:left w:val="none" w:sz="0" w:space="0" w:color="auto"/>
        <w:bottom w:val="none" w:sz="0" w:space="0" w:color="auto"/>
        <w:right w:val="none" w:sz="0" w:space="0" w:color="auto"/>
      </w:divBdr>
    </w:div>
    <w:div w:id="516039816">
      <w:bodyDiv w:val="1"/>
      <w:marLeft w:val="0"/>
      <w:marRight w:val="0"/>
      <w:marTop w:val="0"/>
      <w:marBottom w:val="0"/>
      <w:divBdr>
        <w:top w:val="none" w:sz="0" w:space="0" w:color="auto"/>
        <w:left w:val="none" w:sz="0" w:space="0" w:color="auto"/>
        <w:bottom w:val="none" w:sz="0" w:space="0" w:color="auto"/>
        <w:right w:val="none" w:sz="0" w:space="0" w:color="auto"/>
      </w:divBdr>
    </w:div>
    <w:div w:id="1396973780">
      <w:bodyDiv w:val="1"/>
      <w:marLeft w:val="0"/>
      <w:marRight w:val="0"/>
      <w:marTop w:val="0"/>
      <w:marBottom w:val="0"/>
      <w:divBdr>
        <w:top w:val="none" w:sz="0" w:space="0" w:color="auto"/>
        <w:left w:val="none" w:sz="0" w:space="0" w:color="auto"/>
        <w:bottom w:val="none" w:sz="0" w:space="0" w:color="auto"/>
        <w:right w:val="none" w:sz="0" w:space="0" w:color="auto"/>
      </w:divBdr>
    </w:div>
    <w:div w:id="1600916954">
      <w:bodyDiv w:val="1"/>
      <w:marLeft w:val="0"/>
      <w:marRight w:val="0"/>
      <w:marTop w:val="0"/>
      <w:marBottom w:val="0"/>
      <w:divBdr>
        <w:top w:val="none" w:sz="0" w:space="0" w:color="auto"/>
        <w:left w:val="none" w:sz="0" w:space="0" w:color="auto"/>
        <w:bottom w:val="none" w:sz="0" w:space="0" w:color="auto"/>
        <w:right w:val="none" w:sz="0" w:space="0" w:color="auto"/>
      </w:divBdr>
    </w:div>
    <w:div w:id="1697538859">
      <w:bodyDiv w:val="1"/>
      <w:marLeft w:val="0"/>
      <w:marRight w:val="0"/>
      <w:marTop w:val="0"/>
      <w:marBottom w:val="0"/>
      <w:divBdr>
        <w:top w:val="none" w:sz="0" w:space="0" w:color="auto"/>
        <w:left w:val="none" w:sz="0" w:space="0" w:color="auto"/>
        <w:bottom w:val="none" w:sz="0" w:space="0" w:color="auto"/>
        <w:right w:val="none" w:sz="0" w:space="0" w:color="auto"/>
      </w:divBdr>
    </w:div>
    <w:div w:id="1889416299">
      <w:bodyDiv w:val="1"/>
      <w:marLeft w:val="0"/>
      <w:marRight w:val="0"/>
      <w:marTop w:val="0"/>
      <w:marBottom w:val="0"/>
      <w:divBdr>
        <w:top w:val="none" w:sz="0" w:space="0" w:color="auto"/>
        <w:left w:val="none" w:sz="0" w:space="0" w:color="auto"/>
        <w:bottom w:val="none" w:sz="0" w:space="0" w:color="auto"/>
        <w:right w:val="none" w:sz="0" w:space="0" w:color="auto"/>
      </w:divBdr>
    </w:div>
    <w:div w:id="1942763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avo-search.minjust.ru/bigs/showDocument.html?id=2A97675E-DDC9-44DF-9130-F28E017FF973" TargetMode="External"/><Relationship Id="rId13" Type="http://schemas.openxmlformats.org/officeDocument/2006/relationships/hyperlink" Target="https://login.consultant.ru/link/?req=doc&amp;base=RLAW021&amp;n=169592&amp;date=06.02.2023" TargetMode="External"/><Relationship Id="rId18" Type="http://schemas.openxmlformats.org/officeDocument/2006/relationships/hyperlink" Target="https://login.consultant.ru/link/?req=doc&amp;base=LAW&amp;n=435977&amp;date=06.02.2023" TargetMode="External"/><Relationship Id="rId26" Type="http://schemas.openxmlformats.org/officeDocument/2006/relationships/hyperlink" Target="https://login.consultant.ru/link/?req=doc&amp;base=LAW&amp;n=422250&amp;dst=68&amp;field=134&amp;date=06.02.2023" TargetMode="External"/><Relationship Id="rId3" Type="http://schemas.openxmlformats.org/officeDocument/2006/relationships/settings" Target="settings.xml"/><Relationship Id="rId21" Type="http://schemas.openxmlformats.org/officeDocument/2006/relationships/hyperlink" Target="https://login.consultant.ru/link/?req=doc&amp;base=LAW&amp;n=435977&amp;date=06.02.2023" TargetMode="External"/><Relationship Id="rId7" Type="http://schemas.openxmlformats.org/officeDocument/2006/relationships/image" Target="media/image1.jpeg"/><Relationship Id="rId12" Type="http://schemas.openxmlformats.org/officeDocument/2006/relationships/hyperlink" Target="https://login.consultant.ru/link/?req=doc&amp;base=LAW&amp;n=435977&amp;date=06.02.2023" TargetMode="External"/><Relationship Id="rId17" Type="http://schemas.openxmlformats.org/officeDocument/2006/relationships/hyperlink" Target="https://login.consultant.ru/link/?req=doc&amp;base=LAW&amp;n=435977&amp;date=06.02.2023" TargetMode="External"/><Relationship Id="rId25" Type="http://schemas.openxmlformats.org/officeDocument/2006/relationships/hyperlink" Target="https://login.consultant.ru/link/?req=doc&amp;base=LAW&amp;n=422250&amp;date=06.02.2023"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https://login.consultant.ru/link/?req=doc&amp;base=LAW&amp;n=418167&amp;date=06.02.2023" TargetMode="External"/><Relationship Id="rId20" Type="http://schemas.openxmlformats.org/officeDocument/2006/relationships/hyperlink" Target="https://login.consultant.ru/link/?req=doc&amp;base=LAW&amp;n=435977&amp;dst=30&amp;field=134&amp;date=06.02.2023" TargetMode="External"/><Relationship Id="rId29" Type="http://schemas.openxmlformats.org/officeDocument/2006/relationships/hyperlink" Target="https://login.consultant.ru/link/?req=doc&amp;base=LAW&amp;n=435983&amp;date=06.02.202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LAW021&amp;n=169592&amp;date=06.02.2023" TargetMode="External"/><Relationship Id="rId24" Type="http://schemas.openxmlformats.org/officeDocument/2006/relationships/hyperlink" Target="https://login.consultant.ru/link/?req=doc&amp;base=LAW&amp;n=422250&amp;dst=100792&amp;field=134&amp;date=06.02.2023"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login.consultant.ru/link/?req=doc&amp;base=RLAW021&amp;n=169592&amp;date=06.02.2023" TargetMode="External"/><Relationship Id="rId23" Type="http://schemas.openxmlformats.org/officeDocument/2006/relationships/hyperlink" Target="https://login.consultant.ru/link/?req=doc&amp;base=LAW&amp;n=435977&amp;date=06.02.2023" TargetMode="External"/><Relationship Id="rId28" Type="http://schemas.openxmlformats.org/officeDocument/2006/relationships/hyperlink" Target="https://login.consultant.ru/link/?req=doc&amp;base=LAW&amp;n=436437&amp;date=06.02.2023" TargetMode="External"/><Relationship Id="rId10" Type="http://schemas.openxmlformats.org/officeDocument/2006/relationships/hyperlink" Target="https://login.consultant.ru/link/?req=doc&amp;base=LAW&amp;n=2875&amp;date=06.02.2023" TargetMode="External"/><Relationship Id="rId19" Type="http://schemas.openxmlformats.org/officeDocument/2006/relationships/hyperlink" Target="https://login.consultant.ru/link/?req=doc&amp;base=LAW&amp;n=436437&amp;date=06.02.2023"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ravo-search.minjust.ru/bigs/showDocument.html?id=2A97675E-DDC9-44DF-9130-F28E017FF973" TargetMode="External"/><Relationship Id="rId14" Type="http://schemas.openxmlformats.org/officeDocument/2006/relationships/hyperlink" Target="https://login.consultant.ru/link/?req=doc&amp;base=LAW&amp;n=2875&amp;date=06.02.2023" TargetMode="External"/><Relationship Id="rId22" Type="http://schemas.openxmlformats.org/officeDocument/2006/relationships/hyperlink" Target="https://login.consultant.ru/link/?req=doc&amp;base=LAW&amp;n=2875&amp;date=06.02.2023" TargetMode="External"/><Relationship Id="rId27" Type="http://schemas.openxmlformats.org/officeDocument/2006/relationships/hyperlink" Target="https://login.consultant.ru/link/?req=doc&amp;base=LAW&amp;n=422250&amp;dst=68&amp;field=134&amp;date=06.02.2023" TargetMode="External"/><Relationship Id="rId30" Type="http://schemas.openxmlformats.org/officeDocument/2006/relationships/hyperlink" Target="https://login.consultant.ru/link/?req=doc&amp;base=LAW&amp;n=385032&amp;date=06.02.202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16</Pages>
  <Words>5691</Words>
  <Characters>32445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Urist</dc:creator>
  <cp:lastModifiedBy>Пользователь Windows</cp:lastModifiedBy>
  <cp:revision>4</cp:revision>
  <dcterms:created xsi:type="dcterms:W3CDTF">2023-03-09T06:43:00Z</dcterms:created>
  <dcterms:modified xsi:type="dcterms:W3CDTF">2023-05-18T07:34:00Z</dcterms:modified>
</cp:coreProperties>
</file>